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0D" w:rsidRPr="00841F4A" w:rsidRDefault="00F9670D" w:rsidP="008820CD">
      <w:pPr>
        <w:spacing w:before="0" w:after="120" w:line="312" w:lineRule="auto"/>
        <w:jc w:val="center"/>
        <w:rPr>
          <w:b/>
          <w:bCs/>
          <w:color w:val="000000" w:themeColor="text1"/>
          <w:szCs w:val="26"/>
          <w:lang w:val="es-ES"/>
        </w:rPr>
      </w:pPr>
      <w:r w:rsidRPr="00841F4A">
        <w:rPr>
          <w:b/>
          <w:bCs/>
          <w:color w:val="000000" w:themeColor="text1"/>
          <w:szCs w:val="26"/>
          <w:lang w:val="es-ES"/>
        </w:rPr>
        <w:t>THÔNG TIN TRUYỀN THÔNG</w:t>
      </w:r>
    </w:p>
    <w:p w:rsidR="00140B73" w:rsidRPr="00841F4A" w:rsidRDefault="00642316" w:rsidP="008820CD">
      <w:pPr>
        <w:spacing w:before="0" w:after="120" w:line="312" w:lineRule="auto"/>
        <w:jc w:val="center"/>
        <w:rPr>
          <w:b/>
          <w:bCs/>
          <w:color w:val="000000" w:themeColor="text1"/>
          <w:szCs w:val="26"/>
          <w:lang w:val="es-ES"/>
        </w:rPr>
      </w:pPr>
      <w:r w:rsidRPr="00841F4A">
        <w:rPr>
          <w:b/>
          <w:bCs/>
          <w:color w:val="000000" w:themeColor="text1"/>
          <w:szCs w:val="26"/>
          <w:lang w:val="es-ES"/>
        </w:rPr>
        <w:t xml:space="preserve">THÁNG </w:t>
      </w:r>
      <w:r w:rsidR="000B03DF">
        <w:rPr>
          <w:b/>
          <w:bCs/>
          <w:color w:val="000000" w:themeColor="text1"/>
          <w:szCs w:val="26"/>
          <w:lang w:val="es-ES"/>
        </w:rPr>
        <w:t>1</w:t>
      </w:r>
      <w:r w:rsidR="00840088">
        <w:rPr>
          <w:b/>
          <w:bCs/>
          <w:color w:val="000000" w:themeColor="text1"/>
          <w:szCs w:val="26"/>
          <w:lang w:val="es-ES"/>
        </w:rPr>
        <w:t>1</w:t>
      </w:r>
      <w:r w:rsidRPr="00841F4A">
        <w:rPr>
          <w:b/>
          <w:bCs/>
          <w:color w:val="000000" w:themeColor="text1"/>
          <w:szCs w:val="26"/>
          <w:lang w:val="es-ES"/>
        </w:rPr>
        <w:t xml:space="preserve"> NĂM 20</w:t>
      </w:r>
      <w:r w:rsidR="003F167D">
        <w:rPr>
          <w:b/>
          <w:bCs/>
          <w:color w:val="000000" w:themeColor="text1"/>
          <w:szCs w:val="26"/>
          <w:lang w:val="es-ES"/>
        </w:rPr>
        <w:t>20</w:t>
      </w:r>
    </w:p>
    <w:p w:rsidR="00F9670D" w:rsidRPr="00841F4A" w:rsidRDefault="00F9670D" w:rsidP="001B7F6B">
      <w:pPr>
        <w:spacing w:before="0" w:after="120" w:line="312" w:lineRule="auto"/>
        <w:ind w:firstLine="720"/>
        <w:jc w:val="center"/>
        <w:rPr>
          <w:b/>
          <w:bCs/>
          <w:color w:val="000000" w:themeColor="text1"/>
          <w:szCs w:val="26"/>
          <w:lang w:val="es-ES"/>
        </w:rPr>
      </w:pPr>
    </w:p>
    <w:p w:rsidR="002D6196" w:rsidRPr="00841F4A" w:rsidRDefault="001A5984" w:rsidP="005170C4">
      <w:pPr>
        <w:pStyle w:val="ListParagraph"/>
        <w:numPr>
          <w:ilvl w:val="0"/>
          <w:numId w:val="4"/>
        </w:numPr>
        <w:spacing w:before="0" w:after="120"/>
        <w:ind w:left="426" w:hanging="284"/>
        <w:jc w:val="both"/>
        <w:rPr>
          <w:b/>
          <w:bCs/>
          <w:color w:val="000000" w:themeColor="text1"/>
          <w:szCs w:val="26"/>
          <w:lang w:val="es-ES"/>
        </w:rPr>
      </w:pPr>
      <w:r w:rsidRPr="00841F4A">
        <w:rPr>
          <w:b/>
          <w:bCs/>
          <w:color w:val="000000" w:themeColor="text1"/>
          <w:szCs w:val="26"/>
          <w:lang w:val="es-ES"/>
        </w:rPr>
        <w:t>TRUYỀN THÔNG CHÍNH SÁCH TRONG LĨNH VỰC Y TẾ</w:t>
      </w:r>
    </w:p>
    <w:p w:rsidR="003F167D" w:rsidRDefault="003F167D" w:rsidP="003F167D">
      <w:pPr>
        <w:pStyle w:val="ListParagraph"/>
        <w:numPr>
          <w:ilvl w:val="0"/>
          <w:numId w:val="30"/>
        </w:numPr>
        <w:tabs>
          <w:tab w:val="left" w:pos="0"/>
        </w:tabs>
        <w:spacing w:before="0" w:after="120"/>
        <w:ind w:left="0" w:firstLine="425"/>
        <w:jc w:val="both"/>
        <w:rPr>
          <w:lang w:val="es-ES"/>
        </w:rPr>
      </w:pPr>
      <w:r>
        <w:rPr>
          <w:lang w:val="es-ES"/>
        </w:rPr>
        <w:t>Quyết định số 173/QĐ-TTg ngày 01/2/2020 của Thủ tướng chính phủ về việc công bố dịch viêm đường hô hấp cấp do chủng mới của vi rút Corona gây ra. Theo quyết định, c</w:t>
      </w:r>
      <w:r>
        <w:rPr>
          <w:lang w:val="vi-VN"/>
        </w:rPr>
        <w:t>ông bố dịch truyền nhiễm tại Việt Nam</w:t>
      </w:r>
      <w:r>
        <w:rPr>
          <w:lang w:val="es-ES"/>
        </w:rPr>
        <w:t xml:space="preserve">: </w:t>
      </w:r>
      <w:r>
        <w:rPr>
          <w:lang w:val="vi-VN"/>
        </w:rPr>
        <w:t>Tên dịch bệnh: Viêm đường hô hấp cấp do chủng mới của vi rút Corona gây ra; Thời gian x</w:t>
      </w:r>
      <w:r>
        <w:rPr>
          <w:lang w:val="es-ES"/>
        </w:rPr>
        <w:t>ả</w:t>
      </w:r>
      <w:r>
        <w:rPr>
          <w:lang w:val="vi-VN"/>
        </w:rPr>
        <w:t>y ra dịch: Từ ngày 23 tháng 01 năm 2020</w:t>
      </w:r>
      <w:r>
        <w:rPr>
          <w:lang w:val="es-ES"/>
        </w:rPr>
        <w:t>;</w:t>
      </w:r>
      <w:r>
        <w:rPr>
          <w:lang w:val="vi-VN"/>
        </w:rPr>
        <w:t xml:space="preserve"> Địa điểm và quy mô xảy ra dịch: Khánh Hòa, Vĩnh Phúc, Thanh Hóa</w:t>
      </w:r>
      <w:r>
        <w:rPr>
          <w:lang w:val="es-ES"/>
        </w:rPr>
        <w:t>;</w:t>
      </w:r>
      <w:r>
        <w:rPr>
          <w:lang w:val="vi-VN"/>
        </w:rPr>
        <w:t xml:space="preserve"> Tính chất, mức độ nguy hiểm của dịch: Bệnh truyền nhiễm nhóm A, nguy cơ ở mức độ khẩn cấp toàn cầu;</w:t>
      </w:r>
    </w:p>
    <w:p w:rsidR="003F167D" w:rsidRDefault="003F167D" w:rsidP="003F167D">
      <w:pPr>
        <w:pStyle w:val="ListParagraph"/>
        <w:numPr>
          <w:ilvl w:val="0"/>
          <w:numId w:val="30"/>
        </w:numPr>
        <w:spacing w:before="0" w:after="120"/>
        <w:ind w:left="0" w:firstLine="284"/>
        <w:jc w:val="both"/>
        <w:rPr>
          <w:lang w:val="vi-VN"/>
        </w:rPr>
      </w:pPr>
      <w:r>
        <w:rPr>
          <w:lang w:val="es-ES"/>
        </w:rPr>
        <w:t xml:space="preserve">Nghị định số </w:t>
      </w:r>
      <w:r>
        <w:rPr>
          <w:lang w:val="vi-VN"/>
        </w:rPr>
        <w:t>2</w:t>
      </w:r>
      <w:r>
        <w:rPr>
          <w:lang w:val="es-ES"/>
        </w:rPr>
        <w:t>4/2020</w:t>
      </w:r>
      <w:r>
        <w:rPr>
          <w:lang w:val="vi-VN"/>
        </w:rPr>
        <w:t>/N</w:t>
      </w:r>
      <w:r>
        <w:rPr>
          <w:lang w:val="es-ES"/>
        </w:rPr>
        <w:t>Đ</w:t>
      </w:r>
      <w:r>
        <w:rPr>
          <w:lang w:val="vi-VN"/>
        </w:rPr>
        <w:t>-CP</w:t>
      </w:r>
      <w:r>
        <w:rPr>
          <w:lang w:val="es-ES"/>
        </w:rPr>
        <w:t xml:space="preserve"> của Chính phủ ngày 24/02/2020 về Quy định chi tiết một số điều của luật phòng, chống tác hại của rượu, bia. Theo nghị định, n</w:t>
      </w:r>
      <w:r>
        <w:rPr>
          <w:lang w:val="vi-VN"/>
        </w:rPr>
        <w:t>gười đứng đầu cơ quan, tổ chức có trách nhiệm chủ động tổ chức, tham gia thực hiện việc thông tin, giáo dục, truyền thông về phòng, chống tác hại của rượu, bia phù hợp với chức năng, nhiệm vụ, lĩnh vực và địa bàn được phân công quản lý: Tổ chức thông tin, giáo dục, truyền thông về phòng, chống tác hại của rượu, bia đáp ứng mục đích, yêu cầu, nội dung quy định của Luật Phòng, chống tác hại của rượu, bia bằng các h</w:t>
      </w:r>
      <w:r>
        <w:rPr>
          <w:lang w:val="es-ES"/>
        </w:rPr>
        <w:t>ì</w:t>
      </w:r>
      <w:r>
        <w:rPr>
          <w:lang w:val="vi-VN"/>
        </w:rPr>
        <w:t>nh thức phù hợp với đối tượng thông tin, giáo dục, truyền thông và điều kiện, tình hình thực tế của địa phương; Tổ chức lồng ghép, đưa các hoạt động thông tin, giáo dục, truyền thông v</w:t>
      </w:r>
      <w:r>
        <w:rPr>
          <w:lang w:val="es-ES"/>
        </w:rPr>
        <w:t>ề</w:t>
      </w:r>
      <w:r>
        <w:rPr>
          <w:lang w:val="vi-VN"/>
        </w:rPr>
        <w:t xml:space="preserve"> phòng, ch</w:t>
      </w:r>
      <w:r>
        <w:rPr>
          <w:lang w:val="es-ES"/>
        </w:rPr>
        <w:t>ố</w:t>
      </w:r>
      <w:r>
        <w:rPr>
          <w:lang w:val="vi-VN"/>
        </w:rPr>
        <w:t>ng tác hại c</w:t>
      </w:r>
      <w:r>
        <w:rPr>
          <w:lang w:val="es-ES"/>
        </w:rPr>
        <w:t>ủ</w:t>
      </w:r>
      <w:r>
        <w:rPr>
          <w:lang w:val="vi-VN"/>
        </w:rPr>
        <w:t>a rượu, bia vào các k</w:t>
      </w:r>
      <w:r>
        <w:rPr>
          <w:lang w:val="es-ES"/>
        </w:rPr>
        <w:t xml:space="preserve">ế </w:t>
      </w:r>
      <w:r>
        <w:rPr>
          <w:lang w:val="vi-VN"/>
        </w:rPr>
        <w:t>hoạch hoạt động h</w:t>
      </w:r>
      <w:r>
        <w:rPr>
          <w:lang w:val="es-ES"/>
        </w:rPr>
        <w:t>ằ</w:t>
      </w:r>
      <w:r>
        <w:rPr>
          <w:lang w:val="vi-VN"/>
        </w:rPr>
        <w:t>ng năm của cơ quan, đơn vị; Tạo điều kiện, khuyến khích các cá nhân, đơn vị thuộc cơ quan, tổ chức tích cực tham gia các chiến dịch, hoạt động truyền thông về phòng, chống tác hại của rượu, bia. Cơ sở giáo dục có trách nhiệm tổ chức thông tin, giáo dục, truyền thông về tác hại của rượu, bia và phòng, chống tác hại của rượu, bia phù hợp với lứa tuổi của học sinh, sinh viên. Cơ sở y tế có trách nhiệm tổ chức thông tin, giáo dục, truyền thông về tác hại của rượu, bia và phòng, chống tác hại của rượu, bia cho người bệnh, gia đình người bệnh và người dân đến khám, điều trị và sử dụng dịch vụ phù hợp với lĩnh vực chuyên môn, đối tượng phục vụ của cơ sở y tế.</w:t>
      </w:r>
    </w:p>
    <w:p w:rsidR="000E6C6D" w:rsidRPr="00CE4ADE" w:rsidRDefault="000E6C6D" w:rsidP="003F167D">
      <w:pPr>
        <w:pStyle w:val="ListParagraph"/>
        <w:numPr>
          <w:ilvl w:val="0"/>
          <w:numId w:val="30"/>
        </w:numPr>
        <w:spacing w:before="0" w:after="120"/>
        <w:ind w:left="0" w:firstLine="284"/>
        <w:jc w:val="both"/>
        <w:rPr>
          <w:lang w:val="vi-VN"/>
        </w:rPr>
      </w:pPr>
      <w:r w:rsidRPr="000E6C6D">
        <w:rPr>
          <w:lang w:val="vi-VN"/>
        </w:rPr>
        <w:t xml:space="preserve">Công văn số 583/DP-DT của Cục Y tế dự phòng ngày 13/7/2020 về việc tăng cường </w:t>
      </w:r>
      <w:r w:rsidRPr="000E6C6D">
        <w:rPr>
          <w:iCs/>
          <w:lang w:val="vi-VN"/>
        </w:rPr>
        <w:t>công tác phòng, chống dịch bệnh tay chân miệng. Theo công văn, cần tăng cường công tác truyền thông giáo dục sức khỏe, triển khai tích cực các hoạt động vệ sinh yêu nước nâng cao sức khỏe nhân dân; thực hiện 3 sạch: ăn uống sạch, ở sạch, bàn tay sạch và chơi đồ chơi sạch; tổ chức chiến dịch rửa tay bằng xà phòng, thực hiện an toàn vệ sinh thực phẩm, vệ sinh ăn uống, ăn chín uống chín; tuyên truyền các biện pháp phòng chống lây nhiễm tay chân miệng bằng nhiều hình thức như họp tổ dân phố, họp dân, tập huấn, hướng dẫn tại chỗ, tờ rơi, loa đài, phát thanh, báo chí, truyền hình.</w:t>
      </w:r>
    </w:p>
    <w:p w:rsidR="00CE4ADE" w:rsidRPr="000E6C6D" w:rsidRDefault="00CE4ADE" w:rsidP="00CE4ADE">
      <w:pPr>
        <w:pStyle w:val="ListParagraph"/>
        <w:spacing w:before="0" w:after="120"/>
        <w:ind w:left="284"/>
        <w:jc w:val="both"/>
        <w:rPr>
          <w:lang w:val="vi-VN"/>
        </w:rPr>
      </w:pPr>
    </w:p>
    <w:p w:rsidR="000E6C6D" w:rsidRDefault="000E6C6D" w:rsidP="003F167D">
      <w:pPr>
        <w:pStyle w:val="ListParagraph"/>
        <w:numPr>
          <w:ilvl w:val="0"/>
          <w:numId w:val="30"/>
        </w:numPr>
        <w:spacing w:before="0" w:after="120"/>
        <w:ind w:left="0" w:firstLine="284"/>
        <w:jc w:val="both"/>
        <w:rPr>
          <w:iCs/>
          <w:lang w:val="vi-VN"/>
        </w:rPr>
      </w:pPr>
      <w:r w:rsidRPr="000E6C6D">
        <w:rPr>
          <w:lang w:val="vi-VN"/>
        </w:rPr>
        <w:lastRenderedPageBreak/>
        <w:t xml:space="preserve">Công văn 3952/CV-BCĐ của Ban chỉ đạo quốc gia phòng chống dịch Covid-19 ngày 24/7/2020 về </w:t>
      </w:r>
      <w:r w:rsidRPr="000E6C6D">
        <w:rPr>
          <w:iCs/>
          <w:lang w:val="vi-VN"/>
        </w:rPr>
        <w:t>tăng cường kiểm soát nhập cảnh và quản lý người nước ngoài nhập cảnh</w:t>
      </w:r>
      <w:r w:rsidR="00570AFA" w:rsidRPr="00570AFA">
        <w:rPr>
          <w:iCs/>
          <w:lang w:val="vi-VN"/>
        </w:rPr>
        <w:t>. Theo công văn, đề nghị Ủy ban nhân dân tỉnh, thành phố chỉ đạo các cấp chính quyền tuyên truyền, vận động quần chúng nhân dân thông báo kịp thời cho chính quyền địa phương khi phát hiện các trường hợp nhập cảnh trái phép trong cộng đồng để có biện pháp xử lý nghiêm.</w:t>
      </w:r>
    </w:p>
    <w:p w:rsidR="002C6EB7" w:rsidRDefault="002C6EB7" w:rsidP="002C6EB7">
      <w:pPr>
        <w:pStyle w:val="ListParagraph"/>
        <w:numPr>
          <w:ilvl w:val="0"/>
          <w:numId w:val="30"/>
        </w:numPr>
        <w:spacing w:before="0" w:after="120"/>
        <w:ind w:left="0" w:firstLine="284"/>
        <w:jc w:val="both"/>
        <w:rPr>
          <w:iCs/>
          <w:lang w:val="vi-VN"/>
        </w:rPr>
      </w:pPr>
      <w:r w:rsidRPr="002C6EB7">
        <w:rPr>
          <w:iCs/>
          <w:lang w:val="vi-VN"/>
        </w:rPr>
        <w:t>Công văn 3918/BYT-DP của Bộ Y tế ngày 23/7/2020 về tăng cường hoạt động truyền thông giảm muối và đo kiểm tra huyết áp cho người dân. Theo công văn, Bộ Y tế đề nghị Ủy ban nhân dân các tỉnh, thành phố chỉ đạo Sở Y tế chủ trì phối hợp với các địa phương và các đơn vị liên quan tổ chức triển khai một số nội dung sau: Đẩy mạnh các hoạt động truyền thông nâng cao nhận thức, thay đổi hành vi của cộng đồng để dự phòng tăng huyết áp và các bệnh tim mạch, tập trung vào chủ đề phòng chống tác hại của thuốc lá và rượu bia, bảo đảm dinh dưỡng hợp lý và tăng cường hoạt động thể lực; Tổ chức triển khai Chương trình “Truyền thông giảm muối trong khẩu phần ăn để phòng, chống tăng huyết áp, bệnh tim mạch và các bệnh tật khác” trên phương tiện thông tin đại chúng, loa truyền thanh xã/phường và tại cộng đồng; lồng ghép truyền thông giảm muối trong các cuộc họp của cộng đồng và trong trường học; tư vấn các biện pháp giảm ăn muối cho người bệnh đang được quản lý điều trị tăng huyết áp, đá</w:t>
      </w:r>
      <w:r>
        <w:rPr>
          <w:iCs/>
          <w:lang w:val="vi-VN"/>
        </w:rPr>
        <w:t>i tháo đường tại các cơ sở y tế;</w:t>
      </w:r>
      <w:r w:rsidRPr="002C6EB7">
        <w:rPr>
          <w:iCs/>
          <w:lang w:val="vi-VN"/>
        </w:rPr>
        <w:t xml:space="preserve"> Hướng dẫn, tuyên truyền, vận động người dân thường xuyên đo kiểm tra huyết áp để phát hiện sớm tăng huyết áp, đặc biệt ở người trên 40 tuổi. Khuyến cáo tới mọi người dân: đo huyết áp thường xuyên là biện pháp đơn giản nhất và quan trọng nhất để phát hiện sớm bệnh tăng huyết áp.</w:t>
      </w:r>
    </w:p>
    <w:p w:rsidR="0092750E" w:rsidRPr="0092750E" w:rsidRDefault="0092750E" w:rsidP="0092750E">
      <w:pPr>
        <w:pStyle w:val="ListParagraph"/>
        <w:numPr>
          <w:ilvl w:val="0"/>
          <w:numId w:val="30"/>
        </w:numPr>
        <w:spacing w:before="0" w:after="120"/>
        <w:ind w:left="0" w:firstLine="284"/>
        <w:jc w:val="both"/>
        <w:rPr>
          <w:iCs/>
          <w:lang w:val="vi-VN"/>
        </w:rPr>
      </w:pPr>
      <w:r w:rsidRPr="0092750E">
        <w:rPr>
          <w:iCs/>
          <w:lang w:val="vi-VN"/>
        </w:rPr>
        <w:t xml:space="preserve">Quyết định 3468/QĐ-BYT của Bộ Y tế ngày 07/8/2020 về việc ban hành “Hướng dẫn tạm thời giám sát và phòng, chống COVID-19”. Theo quyết định, do bệnh chưa có vắc xin đặc hiệu, người dân cần chủ động thực hiện các biện pháp phòng bệnh sau: Không đến các vùng có dịch bệnh. </w:t>
      </w:r>
      <w:r w:rsidRPr="00F7488B">
        <w:rPr>
          <w:iCs/>
          <w:lang w:val="vi-VN"/>
        </w:rPr>
        <w:t>Hạn chế đến các nơi tập trung đông người. Trong trường hợp đến các nơi tập trung đông người cần thực hiện các biện pháp bảo vệ cá nhân như sử dụng khẩu trang, vệ sinh tay, giữ khoảng cách…; Hạn chế tiếp xúc trực tiếp với người bị bệnh đường hô hấp cấp tính (sốt, ho, khó thở); khi cần thiết tiếp xúc phải đeo khẩu trang y tế đúng cách và giữ khoảng cách ít nhất 2 mét khi tiếp xúc; Người có dấu hiệu nghi ngờ mắc bệnh phải ở nhà, đeo khẩu trang, thông báo ngay cho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 không nên đến nơi tập trung đông người. Học sinh, sinh viên, người lao động khi có biểu hiện nghi ngờ mắc bệnh phải nghỉ học, nghỉ làm và thông báo ngay cho cơ quan y tế; Vệ sinh cá nhân, rửa tay thường xuyên dưới vòi nước chảy bằng xà phòng hoặc dung dịch sát khuẩn thông thường ít nhất 20 giây; súc miệng, họng bằng nước súc miệng, tránh đưa tay lên mắt, mũi, miệng để phòng lây nhiễm bệnh; Che miệng và mũi khi ho hoặc hắt hơi, tốt nhất che bằng khăn vải hoặc khăn tay hoặc khăn giấy dùng một lần hoặc ống tay áo để làm giảm phát tán các dịch tiết đường hô hấp; rửa tay bằng xà phòng và nước hoặc dung dịch sát khuẩn ngay sau khi ho, hắt hơi. Không khạc nhổ bừa bãi nơi công cộng; Tăng cường thông khí khu vực nhà ở bằng cách mở các cửa ra vào và cửa sổ, hạn chế sử dụng điều hòa; Thường xuyên vệ sinh nơi ở, cơ quan, trường học, xí nghiệp nhà máy… bằng cách lau nền nhà, tay nắm cửa và bề mặt các đồ vật trong nhà với xà phòng, chất tẩy rửa thông thường; hóa chất khử khuẩn khác theo hướng dẫn của ngành y tế.</w:t>
      </w:r>
    </w:p>
    <w:p w:rsidR="00FD31AC" w:rsidRDefault="00FD31AC" w:rsidP="00FA4016">
      <w:pPr>
        <w:pStyle w:val="ListParagraph"/>
        <w:numPr>
          <w:ilvl w:val="0"/>
          <w:numId w:val="30"/>
        </w:numPr>
        <w:spacing w:before="0" w:after="120"/>
        <w:ind w:left="0" w:firstLine="284"/>
        <w:jc w:val="both"/>
        <w:rPr>
          <w:color w:val="000000" w:themeColor="text1"/>
          <w:szCs w:val="26"/>
          <w:lang w:val="es-ES"/>
        </w:rPr>
      </w:pPr>
      <w:r>
        <w:rPr>
          <w:color w:val="000000" w:themeColor="text1"/>
          <w:szCs w:val="26"/>
          <w:lang w:val="es-ES"/>
        </w:rPr>
        <w:t xml:space="preserve">Chỉ thị số 21/CT-BYT của Bộ Y tế ngày 01/10/2020 về việc tăng cường các biện pháp phòng, chống dịch Covid-19. Theo chỉ thị, đối với các </w:t>
      </w:r>
      <w:r w:rsidR="00FA4016">
        <w:rPr>
          <w:color w:val="000000" w:themeColor="text1"/>
          <w:szCs w:val="26"/>
          <w:lang w:val="es-ES"/>
        </w:rPr>
        <w:t xml:space="preserve">cơ sở khám, chữa bệnh cần thực hiện: </w:t>
      </w:r>
      <w:r w:rsidR="00FA4016" w:rsidRPr="00FA4016">
        <w:rPr>
          <w:color w:val="000000" w:themeColor="text1"/>
          <w:szCs w:val="26"/>
          <w:lang w:val="es-ES"/>
        </w:rPr>
        <w:t>Tất cả các nhân viên y tế, bệnh nhân, người nhà đến thăm, chăm sóc phải thực hiện cài đặt và bật ứng dụng truy vết, ứng dụng khai báo y tế nếu sử dụng thiết bị di động thông minh; có hình thức phân luồng ưu tiên đối người đến khám, điều trị thực hiện việc cài đặt và bật ứng dụng truy vết. Mở rộng ứng dụng công nghệ thông tin trong việc đăng ký lịch khám, chữa bệnh, tư vấn sức khỏe, khám bệnh từ xa.</w:t>
      </w:r>
      <w:r w:rsidR="00FA4016">
        <w:rPr>
          <w:color w:val="000000" w:themeColor="text1"/>
          <w:szCs w:val="26"/>
          <w:lang w:val="es-ES"/>
        </w:rPr>
        <w:t xml:space="preserve"> Đối với các đơn vị y tế dự phòng, cần t</w:t>
      </w:r>
      <w:r w:rsidR="00FA4016" w:rsidRPr="00FA4016">
        <w:rPr>
          <w:color w:val="000000" w:themeColor="text1"/>
          <w:szCs w:val="26"/>
          <w:lang w:val="es-ES"/>
        </w:rPr>
        <w:t>ăng cường truyền thông, giáo dục sức khỏe cộng đồng về phòng, chống dịch COVID-19; đẩy mạnh tuyên truyền thông điệp 5K của Bộ Y tế, cài đặt và sử dụng các ứng dụng truy vết, ứng dụng khai báo y tế.</w:t>
      </w:r>
      <w:r w:rsidR="00FA4016">
        <w:rPr>
          <w:color w:val="000000" w:themeColor="text1"/>
          <w:szCs w:val="26"/>
          <w:lang w:val="es-ES"/>
        </w:rPr>
        <w:t xml:space="preserve"> </w:t>
      </w:r>
    </w:p>
    <w:p w:rsidR="00840088" w:rsidRPr="00197F18" w:rsidRDefault="00840088" w:rsidP="00197F18">
      <w:pPr>
        <w:pStyle w:val="ListParagraph"/>
        <w:numPr>
          <w:ilvl w:val="0"/>
          <w:numId w:val="30"/>
        </w:numPr>
        <w:spacing w:before="0" w:after="120"/>
        <w:ind w:left="0" w:firstLine="284"/>
        <w:jc w:val="both"/>
        <w:rPr>
          <w:color w:val="000000" w:themeColor="text1"/>
          <w:szCs w:val="26"/>
          <w:lang w:val="es-ES"/>
        </w:rPr>
      </w:pPr>
      <w:r>
        <w:rPr>
          <w:color w:val="000000" w:themeColor="text1"/>
          <w:szCs w:val="26"/>
          <w:lang w:val="es-ES"/>
        </w:rPr>
        <w:t>Công điện số 1640/</w:t>
      </w:r>
      <w:r w:rsidR="00197F18" w:rsidRPr="00197F18">
        <w:rPr>
          <w:lang w:val="es-ES"/>
        </w:rPr>
        <w:t xml:space="preserve"> </w:t>
      </w:r>
      <w:r w:rsidR="00197F18" w:rsidRPr="00197F18">
        <w:rPr>
          <w:color w:val="000000" w:themeColor="text1"/>
          <w:szCs w:val="26"/>
          <w:lang w:val="es-ES"/>
        </w:rPr>
        <w:t>CĐ-BCĐ</w:t>
      </w:r>
      <w:r w:rsidR="00197F18">
        <w:rPr>
          <w:color w:val="000000" w:themeColor="text1"/>
          <w:szCs w:val="26"/>
          <w:lang w:val="es-ES"/>
        </w:rPr>
        <w:t xml:space="preserve"> của B</w:t>
      </w:r>
      <w:r w:rsidR="00197F18" w:rsidRPr="00197F18">
        <w:rPr>
          <w:color w:val="000000" w:themeColor="text1"/>
          <w:szCs w:val="26"/>
          <w:lang w:val="es-ES"/>
        </w:rPr>
        <w:t xml:space="preserve">an </w:t>
      </w:r>
      <w:r w:rsidR="00197F18">
        <w:rPr>
          <w:color w:val="000000" w:themeColor="text1"/>
          <w:szCs w:val="26"/>
          <w:lang w:val="es-ES"/>
        </w:rPr>
        <w:t>C</w:t>
      </w:r>
      <w:r w:rsidR="00197F18" w:rsidRPr="00197F18">
        <w:rPr>
          <w:color w:val="000000" w:themeColor="text1"/>
          <w:szCs w:val="26"/>
          <w:lang w:val="es-ES"/>
        </w:rPr>
        <w:t xml:space="preserve">hỉ đạo quốc gia phòng chống dịch </w:t>
      </w:r>
      <w:r w:rsidR="00197F18">
        <w:rPr>
          <w:color w:val="000000" w:themeColor="text1"/>
          <w:szCs w:val="26"/>
          <w:lang w:val="es-ES"/>
        </w:rPr>
        <w:t>COVID</w:t>
      </w:r>
      <w:r w:rsidR="00197F18" w:rsidRPr="00197F18">
        <w:rPr>
          <w:color w:val="000000" w:themeColor="text1"/>
          <w:szCs w:val="26"/>
          <w:lang w:val="es-ES"/>
        </w:rPr>
        <w:t>-19</w:t>
      </w:r>
      <w:r w:rsidR="00197F18">
        <w:rPr>
          <w:color w:val="000000" w:themeColor="text1"/>
          <w:szCs w:val="26"/>
          <w:lang w:val="es-ES"/>
        </w:rPr>
        <w:t xml:space="preserve"> ngày 15/10/2020 về việc </w:t>
      </w:r>
      <w:r w:rsidR="00197F18" w:rsidRPr="00197F18">
        <w:rPr>
          <w:color w:val="000000" w:themeColor="text1"/>
          <w:szCs w:val="26"/>
          <w:lang w:val="es-ES"/>
        </w:rPr>
        <w:t>tăng cường quản lý người nhập cảnh trong các khu cách ly tập trung</w:t>
      </w:r>
      <w:r w:rsidR="00197F18">
        <w:rPr>
          <w:color w:val="000000" w:themeColor="text1"/>
          <w:szCs w:val="26"/>
          <w:lang w:val="es-ES"/>
        </w:rPr>
        <w:t xml:space="preserve">. Theo công điện, Ban chỉ đạo đề nghị </w:t>
      </w:r>
      <w:r w:rsidR="00197F18">
        <w:rPr>
          <w:lang w:val="es-ES"/>
        </w:rPr>
        <w:t>g</w:t>
      </w:r>
      <w:r w:rsidR="00197F18" w:rsidRPr="00197F18">
        <w:rPr>
          <w:lang w:val="es-ES"/>
        </w:rPr>
        <w:t>iám sát chặt chẽ việc thực hiện các biện pháp cách ly đối với các trường hợp nhập cảnh không để lây nhiễm trong thời gian thực hiện cách ly và tại các cơ sở cách ly, đặc biệt lưu ý không cho phép người không có nhiệm vụ vào khu vực cách ly và tiếp xúc với người đang thực hiện cách ly, người đang cách ly không được ra khỏi khu cách ly và có hình thức xử lý nghiêm khắc đối với các tổ chức, cá nhân vi phạm. Sau khi kết thúc thời gian thực hiện cách ly tập trung, tiếp tục thực hiện nghiêm việc giám sát y tế, theo dõi sức khỏe trong 14 ngày tiếp theo và yêu cầu các trường hợp nhập cảnh hạn chế tiếp xúc với người xung quanh, thường xuyên áp dụng các biện pháp phòng hộ cá nhân.</w:t>
      </w:r>
    </w:p>
    <w:p w:rsidR="00197F18" w:rsidRPr="00197F18" w:rsidRDefault="00197F18" w:rsidP="00197F18">
      <w:pPr>
        <w:pStyle w:val="ListParagraph"/>
        <w:numPr>
          <w:ilvl w:val="0"/>
          <w:numId w:val="30"/>
        </w:numPr>
        <w:spacing w:before="0" w:after="120"/>
        <w:ind w:left="0" w:firstLine="284"/>
        <w:jc w:val="both"/>
        <w:rPr>
          <w:lang w:val="es-ES"/>
        </w:rPr>
      </w:pPr>
      <w:r>
        <w:rPr>
          <w:color w:val="000000" w:themeColor="text1"/>
          <w:szCs w:val="26"/>
          <w:lang w:val="es-ES"/>
        </w:rPr>
        <w:t xml:space="preserve">Chỉ thị số 23/CT-BYT của Bộ Y tế ngày 22/10/2020 về việc </w:t>
      </w:r>
      <w:r w:rsidRPr="00197F18">
        <w:rPr>
          <w:color w:val="000000" w:themeColor="text1"/>
          <w:szCs w:val="26"/>
          <w:lang w:val="es-ES"/>
        </w:rPr>
        <w:t>tăng cường công tác phòng chống dịch bệnh mùa đông xuân</w:t>
      </w:r>
      <w:r>
        <w:rPr>
          <w:color w:val="000000" w:themeColor="text1"/>
          <w:szCs w:val="26"/>
          <w:lang w:val="es-ES"/>
        </w:rPr>
        <w:t xml:space="preserve">. Theo chỉ thị, Bộ Y tế đề nghị Sở Y tế chỉ đạo các đơn vị </w:t>
      </w:r>
      <w:r w:rsidRPr="00197F18">
        <w:rPr>
          <w:lang w:val="es-ES"/>
        </w:rPr>
        <w:t>t</w:t>
      </w:r>
      <w:r>
        <w:rPr>
          <w:lang w:val="vi-VN"/>
        </w:rPr>
        <w:t>ổ chức tuyên truyền các biện pháp phòng, chống dịch bệnh thường gặp trong mùa đông xuân, thông điệp 5K phòng chống COVID-19 (gồm Khẩu trang - Khử khuẩn - Khoảng cách - Không tụ tập - Khai báo y tế) đến từng hộ gia đình, cộng đồng với các hình thức và ngôn ngữ phù hợp với từng địa phương.</w:t>
      </w:r>
    </w:p>
    <w:p w:rsidR="003F167D" w:rsidRDefault="003F167D" w:rsidP="006A2940">
      <w:pPr>
        <w:pStyle w:val="ListParagraph"/>
        <w:numPr>
          <w:ilvl w:val="0"/>
          <w:numId w:val="30"/>
        </w:numPr>
        <w:spacing w:before="0" w:after="120"/>
        <w:ind w:left="0" w:firstLine="284"/>
        <w:jc w:val="both"/>
        <w:rPr>
          <w:color w:val="000000" w:themeColor="text1"/>
          <w:szCs w:val="26"/>
          <w:lang w:val="es-ES"/>
        </w:rPr>
      </w:pPr>
      <w:r>
        <w:rPr>
          <w:color w:val="000000" w:themeColor="text1"/>
          <w:szCs w:val="26"/>
          <w:lang w:val="es-ES_tradnl"/>
        </w:rPr>
        <w:t xml:space="preserve">Tiếp tục tuyên truyền </w:t>
      </w:r>
      <w:r>
        <w:rPr>
          <w:i/>
          <w:color w:val="000000" w:themeColor="text1"/>
          <w:szCs w:val="26"/>
          <w:lang w:val="es-ES_tradnl"/>
        </w:rPr>
        <w:t>Luật Phòng, chống tác hại thuốc lá, Luật Bảo hiểm y tế, Luật Khám chữa bệnh</w:t>
      </w:r>
      <w:r>
        <w:rPr>
          <w:color w:val="000000" w:themeColor="text1"/>
          <w:szCs w:val="26"/>
          <w:lang w:val="es-ES_tradnl"/>
        </w:rPr>
        <w:t>;</w:t>
      </w:r>
    </w:p>
    <w:p w:rsidR="003F167D" w:rsidRDefault="003F167D" w:rsidP="006A2940">
      <w:pPr>
        <w:pStyle w:val="ListParagraph"/>
        <w:numPr>
          <w:ilvl w:val="0"/>
          <w:numId w:val="30"/>
        </w:numPr>
        <w:spacing w:before="0" w:after="120"/>
        <w:ind w:left="0" w:firstLine="284"/>
        <w:jc w:val="both"/>
        <w:rPr>
          <w:color w:val="000000" w:themeColor="text1"/>
          <w:szCs w:val="26"/>
          <w:lang w:val="es-ES"/>
        </w:rPr>
      </w:pPr>
      <w:r>
        <w:rPr>
          <w:color w:val="000000" w:themeColor="text1"/>
          <w:szCs w:val="26"/>
          <w:lang w:val="es-ES_tradnl"/>
        </w:rPr>
        <w:t xml:space="preserve">Tiếp tục tuyên truyền Quyết định số 2151/QĐ-BYT của Bộ Y tế về việc </w:t>
      </w:r>
      <w:r>
        <w:rPr>
          <w:i/>
          <w:color w:val="000000" w:themeColor="text1"/>
          <w:szCs w:val="26"/>
          <w:lang w:val="es-ES_tradnl"/>
        </w:rPr>
        <w:t>“Đổi mới phong cách, thái độ phục vụ của cán bộ y tế hướng tới sự hài lòng của người bệnh”</w:t>
      </w:r>
      <w:r>
        <w:rPr>
          <w:color w:val="000000" w:themeColor="text1"/>
          <w:szCs w:val="26"/>
          <w:lang w:val="es-ES_tradnl"/>
        </w:rPr>
        <w:t>;</w:t>
      </w:r>
    </w:p>
    <w:p w:rsidR="003F167D" w:rsidRPr="006A2940" w:rsidRDefault="003F167D" w:rsidP="006A2940">
      <w:pPr>
        <w:pStyle w:val="ListParagraph"/>
        <w:numPr>
          <w:ilvl w:val="0"/>
          <w:numId w:val="30"/>
        </w:numPr>
        <w:spacing w:before="0" w:after="120"/>
        <w:ind w:left="0" w:firstLine="284"/>
        <w:jc w:val="both"/>
        <w:rPr>
          <w:color w:val="000000" w:themeColor="text1"/>
          <w:szCs w:val="26"/>
          <w:lang w:val="es-ES"/>
        </w:rPr>
      </w:pPr>
      <w:r>
        <w:rPr>
          <w:color w:val="000000" w:themeColor="text1"/>
          <w:szCs w:val="26"/>
          <w:lang w:val="es-ES_tradnl"/>
        </w:rPr>
        <w:t xml:space="preserve">Tiếp tục công tác truyền thông, giáo dục sức khỏe (TT-GDSK) về </w:t>
      </w:r>
      <w:r>
        <w:rPr>
          <w:i/>
          <w:color w:val="000000" w:themeColor="text1"/>
          <w:szCs w:val="26"/>
          <w:lang w:val="es-ES_tradnl"/>
        </w:rPr>
        <w:t>“Học tập và làm theo tấm gương đạo đức Hồ Chí Minh”,</w:t>
      </w:r>
      <w:r>
        <w:rPr>
          <w:color w:val="000000" w:themeColor="text1"/>
          <w:szCs w:val="26"/>
          <w:lang w:val="es-ES_tradnl"/>
        </w:rPr>
        <w:t xml:space="preserve"> phản ánh kịp thời các gương người tốt, việc tốt, các đơn vị có những thành tích xuất sắc trong công tác chăm sóc và bảo vệ sức khỏe nhân dân.</w:t>
      </w:r>
    </w:p>
    <w:p w:rsidR="0039487A" w:rsidRPr="00841F4A" w:rsidRDefault="0039487A" w:rsidP="005170C4">
      <w:pPr>
        <w:pStyle w:val="NormalWeb"/>
        <w:numPr>
          <w:ilvl w:val="0"/>
          <w:numId w:val="4"/>
        </w:numPr>
        <w:spacing w:before="0" w:beforeAutospacing="0" w:after="120" w:afterAutospacing="0"/>
        <w:jc w:val="both"/>
        <w:rPr>
          <w:b/>
          <w:color w:val="000000" w:themeColor="text1"/>
          <w:sz w:val="26"/>
          <w:szCs w:val="26"/>
          <w:lang w:val="vi-VN"/>
        </w:rPr>
      </w:pPr>
      <w:r w:rsidRPr="003F167D">
        <w:rPr>
          <w:b/>
          <w:color w:val="000000" w:themeColor="text1"/>
          <w:sz w:val="26"/>
          <w:szCs w:val="26"/>
          <w:lang w:val="es-ES"/>
        </w:rPr>
        <w:t>TRUYỀN THÔNG PHÒNG, CHỐNG DỊCH BỆNH</w:t>
      </w:r>
    </w:p>
    <w:p w:rsidR="000C1785" w:rsidRDefault="001B2AAD" w:rsidP="00C3288A">
      <w:pPr>
        <w:pStyle w:val="ListParagraph"/>
        <w:numPr>
          <w:ilvl w:val="0"/>
          <w:numId w:val="3"/>
        </w:numPr>
        <w:spacing w:before="0" w:after="120"/>
        <w:jc w:val="both"/>
        <w:rPr>
          <w:b/>
          <w:lang w:val="es-ES"/>
        </w:rPr>
      </w:pPr>
      <w:r>
        <w:rPr>
          <w:b/>
          <w:lang w:val="es-ES"/>
        </w:rPr>
        <w:t>Tăng cường</w:t>
      </w:r>
      <w:r w:rsidR="000C1785">
        <w:rPr>
          <w:b/>
          <w:lang w:val="es-ES"/>
        </w:rPr>
        <w:t xml:space="preserve"> truyền thông về COVID-19:</w:t>
      </w:r>
    </w:p>
    <w:p w:rsidR="00E0218F" w:rsidRDefault="000C1785" w:rsidP="00E0218F">
      <w:pPr>
        <w:pStyle w:val="ListParagraph"/>
        <w:spacing w:after="120"/>
        <w:ind w:firstLine="720"/>
        <w:jc w:val="both"/>
        <w:rPr>
          <w:color w:val="000000" w:themeColor="text1"/>
          <w:szCs w:val="26"/>
          <w:lang w:val="es-ES"/>
        </w:rPr>
      </w:pPr>
      <w:r w:rsidRPr="00E0218F">
        <w:rPr>
          <w:color w:val="000000" w:themeColor="text1"/>
          <w:lang w:val="es-ES"/>
        </w:rPr>
        <w:t xml:space="preserve">Hiện tại, </w:t>
      </w:r>
      <w:r w:rsidR="001562F8">
        <w:rPr>
          <w:color w:val="000000" w:themeColor="text1"/>
          <w:lang w:val="es-ES"/>
        </w:rPr>
        <w:t xml:space="preserve">tình hình dịch bệnh </w:t>
      </w:r>
      <w:r w:rsidR="006A2940">
        <w:rPr>
          <w:color w:val="000000" w:themeColor="text1"/>
          <w:lang w:val="es-ES"/>
        </w:rPr>
        <w:t xml:space="preserve">ở </w:t>
      </w:r>
      <w:r w:rsidRPr="00E0218F">
        <w:rPr>
          <w:color w:val="000000" w:themeColor="text1"/>
          <w:lang w:val="es-ES"/>
        </w:rPr>
        <w:t xml:space="preserve">Việt Nam </w:t>
      </w:r>
      <w:r w:rsidR="001562F8">
        <w:rPr>
          <w:color w:val="000000" w:themeColor="text1"/>
          <w:lang w:val="es-ES"/>
        </w:rPr>
        <w:t xml:space="preserve">đã </w:t>
      </w:r>
      <w:r w:rsidR="00F7488B">
        <w:rPr>
          <w:color w:val="000000" w:themeColor="text1"/>
          <w:lang w:val="es-ES"/>
        </w:rPr>
        <w:t>phần nào được kiểm soát</w:t>
      </w:r>
      <w:r w:rsidR="00E0218F" w:rsidRPr="00E0218F">
        <w:rPr>
          <w:color w:val="000000" w:themeColor="text1"/>
          <w:lang w:val="es-ES"/>
        </w:rPr>
        <w:t xml:space="preserve">. </w:t>
      </w:r>
      <w:r w:rsidR="00F7488B">
        <w:rPr>
          <w:color w:val="000000" w:themeColor="text1"/>
          <w:lang w:val="es-ES"/>
        </w:rPr>
        <w:t xml:space="preserve">Tuy nhiên, do tình hình dịch bệnh thế giới vẫn diễn biến phức tạp và có nguy cơ xâm nhập vào Việt Nam bất kỳ lúc nào, </w:t>
      </w:r>
      <w:r w:rsidR="001562F8">
        <w:rPr>
          <w:color w:val="000000" w:themeColor="text1"/>
          <w:lang w:val="es-ES"/>
        </w:rPr>
        <w:t>đ</w:t>
      </w:r>
      <w:r w:rsidR="006A2940">
        <w:rPr>
          <w:color w:val="000000" w:themeColor="text1"/>
          <w:lang w:val="es-ES"/>
        </w:rPr>
        <w:t>ể bảo vệ sức khỏe của bản thân và gia đình, k</w:t>
      </w:r>
      <w:r w:rsidR="00E0218F">
        <w:rPr>
          <w:color w:val="000000" w:themeColor="text1"/>
          <w:szCs w:val="26"/>
          <w:lang w:val="es-ES"/>
        </w:rPr>
        <w:t xml:space="preserve">huyến cáo người dân </w:t>
      </w:r>
      <w:r w:rsidR="006A2940">
        <w:rPr>
          <w:color w:val="000000" w:themeColor="text1"/>
          <w:szCs w:val="26"/>
          <w:lang w:val="es-ES"/>
        </w:rPr>
        <w:t>cần</w:t>
      </w:r>
      <w:r w:rsidR="00E0218F" w:rsidRPr="00E0218F">
        <w:rPr>
          <w:color w:val="000000" w:themeColor="text1"/>
          <w:szCs w:val="26"/>
          <w:lang w:val="es-ES"/>
        </w:rPr>
        <w:t xml:space="preserve"> thực hiện </w:t>
      </w:r>
      <w:r w:rsidR="00F7488B">
        <w:rPr>
          <w:color w:val="000000" w:themeColor="text1"/>
          <w:szCs w:val="26"/>
          <w:lang w:val="es-ES"/>
        </w:rPr>
        <w:t>5</w:t>
      </w:r>
      <w:r w:rsidR="00E0218F" w:rsidRPr="00E0218F">
        <w:rPr>
          <w:color w:val="000000" w:themeColor="text1"/>
          <w:szCs w:val="26"/>
          <w:lang w:val="es-ES"/>
        </w:rPr>
        <w:t xml:space="preserve"> biện pháp bảo vệ trong phòng, chống dịch COVID-19</w:t>
      </w:r>
      <w:r w:rsidR="006A2940">
        <w:rPr>
          <w:color w:val="000000" w:themeColor="text1"/>
          <w:szCs w:val="26"/>
          <w:lang w:val="es-ES"/>
        </w:rPr>
        <w:t xml:space="preserve"> như sau</w:t>
      </w:r>
      <w:r w:rsidR="00F7488B">
        <w:rPr>
          <w:color w:val="000000" w:themeColor="text1"/>
          <w:szCs w:val="26"/>
          <w:lang w:val="es-ES"/>
        </w:rPr>
        <w:t xml:space="preserve"> (thông điệp 5K)</w:t>
      </w:r>
      <w:r w:rsidR="00E0218F" w:rsidRPr="00E0218F">
        <w:rPr>
          <w:color w:val="000000" w:themeColor="text1"/>
          <w:szCs w:val="26"/>
          <w:lang w:val="es-ES"/>
        </w:rPr>
        <w:t>:</w:t>
      </w:r>
    </w:p>
    <w:p w:rsidR="00F7488B" w:rsidRPr="00484988" w:rsidRDefault="00F7488B" w:rsidP="00664B8F">
      <w:pPr>
        <w:shd w:val="clear" w:color="auto" w:fill="FFFFFF"/>
        <w:spacing w:line="240" w:lineRule="auto"/>
        <w:ind w:left="709"/>
        <w:rPr>
          <w:color w:val="000000" w:themeColor="text1"/>
          <w:szCs w:val="26"/>
          <w:lang w:val="vi-VN"/>
        </w:rPr>
      </w:pPr>
      <w:r>
        <w:rPr>
          <w:color w:val="000000" w:themeColor="text1"/>
          <w:szCs w:val="26"/>
          <w:lang w:val="es-ES"/>
        </w:rPr>
        <w:t xml:space="preserve">+ </w:t>
      </w:r>
      <w:r w:rsidRPr="00484988">
        <w:rPr>
          <w:b/>
          <w:bCs/>
          <w:color w:val="000000" w:themeColor="text1"/>
          <w:szCs w:val="26"/>
          <w:lang w:val="vi-VN"/>
        </w:rPr>
        <w:t>KHẨU TRANG</w:t>
      </w:r>
      <w:r w:rsidRPr="00484988">
        <w:rPr>
          <w:color w:val="000000" w:themeColor="text1"/>
          <w:szCs w:val="26"/>
          <w:lang w:val="vi-VN"/>
        </w:rPr>
        <w:t>: Đeo khẩu trang vải thường xuyên tại nơi công cộng, nơi tập trung đông người; đeo khẩu trang y tế tại các cơ sở y tế, khu cách ly.</w:t>
      </w:r>
    </w:p>
    <w:p w:rsidR="00F7488B" w:rsidRPr="00484988" w:rsidRDefault="00F7488B" w:rsidP="00664B8F">
      <w:pPr>
        <w:shd w:val="clear" w:color="auto" w:fill="FFFFFF"/>
        <w:spacing w:line="240" w:lineRule="auto"/>
        <w:ind w:left="709"/>
        <w:rPr>
          <w:color w:val="000000" w:themeColor="text1"/>
          <w:szCs w:val="26"/>
          <w:lang w:val="vi-VN"/>
        </w:rPr>
      </w:pPr>
      <w:r w:rsidRPr="00F7488B">
        <w:rPr>
          <w:b/>
          <w:bCs/>
          <w:color w:val="000000" w:themeColor="text1"/>
          <w:szCs w:val="26"/>
          <w:lang w:val="vi-VN"/>
        </w:rPr>
        <w:t xml:space="preserve">+ </w:t>
      </w:r>
      <w:r w:rsidRPr="00484988">
        <w:rPr>
          <w:b/>
          <w:bCs/>
          <w:color w:val="000000" w:themeColor="text1"/>
          <w:szCs w:val="26"/>
          <w:lang w:val="vi-VN"/>
        </w:rPr>
        <w:t>KHỬ KHUẨN</w:t>
      </w:r>
      <w:r w:rsidRPr="00484988">
        <w:rPr>
          <w:color w:val="000000" w:themeColor="text1"/>
          <w:szCs w:val="26"/>
          <w:lang w:val="vi-VN"/>
        </w:rPr>
        <w:t>: Rửa tay thường xuyên bằng xà phòng hoặc dung dịch sát khuẩn tay. Vệ sinh các bề mặt/ vật dụng thường xuyên tiếp xúc (tay nắm cửa, điện thoại, máy tính bảng, mặt bàn, ghế…). Giữ vệ sinh, lau rửa và để nhà cửa thông thoáng.</w:t>
      </w:r>
    </w:p>
    <w:p w:rsidR="00F7488B" w:rsidRPr="00484988" w:rsidRDefault="00F7488B" w:rsidP="00664B8F">
      <w:pPr>
        <w:shd w:val="clear" w:color="auto" w:fill="FFFFFF"/>
        <w:spacing w:line="240" w:lineRule="auto"/>
        <w:ind w:left="709"/>
        <w:rPr>
          <w:color w:val="000000" w:themeColor="text1"/>
          <w:szCs w:val="26"/>
          <w:lang w:val="vi-VN"/>
        </w:rPr>
      </w:pPr>
      <w:r w:rsidRPr="00F7488B">
        <w:rPr>
          <w:b/>
          <w:bCs/>
          <w:color w:val="000000" w:themeColor="text1"/>
          <w:szCs w:val="26"/>
          <w:lang w:val="vi-VN"/>
        </w:rPr>
        <w:t xml:space="preserve">+ </w:t>
      </w:r>
      <w:r w:rsidRPr="00484988">
        <w:rPr>
          <w:b/>
          <w:bCs/>
          <w:color w:val="000000" w:themeColor="text1"/>
          <w:szCs w:val="26"/>
          <w:lang w:val="vi-VN"/>
        </w:rPr>
        <w:t>KHOẢNG CÁCH</w:t>
      </w:r>
      <w:r w:rsidRPr="00484988">
        <w:rPr>
          <w:color w:val="000000" w:themeColor="text1"/>
          <w:szCs w:val="26"/>
          <w:lang w:val="vi-VN"/>
        </w:rPr>
        <w:t>: Giữ khoảng cách khi tiếp xúc với người khác.</w:t>
      </w:r>
    </w:p>
    <w:p w:rsidR="00F7488B" w:rsidRPr="00484988" w:rsidRDefault="00F7488B" w:rsidP="00664B8F">
      <w:pPr>
        <w:shd w:val="clear" w:color="auto" w:fill="FFFFFF"/>
        <w:spacing w:line="240" w:lineRule="auto"/>
        <w:ind w:left="709"/>
        <w:rPr>
          <w:color w:val="000000" w:themeColor="text1"/>
          <w:szCs w:val="26"/>
          <w:lang w:val="vi-VN"/>
        </w:rPr>
      </w:pPr>
      <w:r w:rsidRPr="00F7488B">
        <w:rPr>
          <w:b/>
          <w:bCs/>
          <w:color w:val="000000" w:themeColor="text1"/>
          <w:szCs w:val="26"/>
          <w:lang w:val="vi-VN"/>
        </w:rPr>
        <w:t xml:space="preserve">+ </w:t>
      </w:r>
      <w:r w:rsidRPr="00484988">
        <w:rPr>
          <w:b/>
          <w:bCs/>
          <w:color w:val="000000" w:themeColor="text1"/>
          <w:szCs w:val="26"/>
          <w:lang w:val="vi-VN"/>
        </w:rPr>
        <w:t>KHÔNG TỤ TẬP</w:t>
      </w:r>
      <w:r w:rsidRPr="00484988">
        <w:rPr>
          <w:color w:val="000000" w:themeColor="text1"/>
          <w:szCs w:val="26"/>
          <w:lang w:val="vi-VN"/>
        </w:rPr>
        <w:t> đông người.</w:t>
      </w:r>
    </w:p>
    <w:p w:rsidR="00F7488B" w:rsidRDefault="00F7488B" w:rsidP="00664B8F">
      <w:pPr>
        <w:shd w:val="clear" w:color="auto" w:fill="FFFFFF"/>
        <w:spacing w:line="240" w:lineRule="auto"/>
        <w:ind w:left="709"/>
        <w:rPr>
          <w:color w:val="000000" w:themeColor="text1"/>
          <w:szCs w:val="26"/>
          <w:lang w:val="vi-VN"/>
        </w:rPr>
      </w:pPr>
      <w:r w:rsidRPr="00F7488B">
        <w:rPr>
          <w:b/>
          <w:bCs/>
          <w:color w:val="000000" w:themeColor="text1"/>
          <w:szCs w:val="26"/>
          <w:lang w:val="vi-VN"/>
        </w:rPr>
        <w:t xml:space="preserve">+ </w:t>
      </w:r>
      <w:r w:rsidRPr="00484988">
        <w:rPr>
          <w:b/>
          <w:bCs/>
          <w:color w:val="000000" w:themeColor="text1"/>
          <w:szCs w:val="26"/>
          <w:lang w:val="vi-VN"/>
        </w:rPr>
        <w:t>KHAI BÁO Y TẾ</w:t>
      </w:r>
      <w:r w:rsidRPr="00484988">
        <w:rPr>
          <w:color w:val="000000" w:themeColor="text1"/>
          <w:szCs w:val="26"/>
          <w:lang w:val="vi-VN"/>
        </w:rPr>
        <w:t>: thực hiện khai báo y tế trên App NCOVI; cài đặt ứng dụng BlueZone tại địa chỉ https://www.bluezone.gov.vnđể được cảnh báo nguy cơ lây nhiễm COVID-19.</w:t>
      </w:r>
    </w:p>
    <w:p w:rsidR="00F7488B" w:rsidRPr="00F7488B" w:rsidRDefault="00F7488B" w:rsidP="00F7488B">
      <w:pPr>
        <w:pStyle w:val="ListParagraph"/>
        <w:spacing w:after="120"/>
        <w:ind w:firstLine="720"/>
        <w:jc w:val="both"/>
        <w:rPr>
          <w:color w:val="000000" w:themeColor="text1"/>
          <w:szCs w:val="26"/>
          <w:shd w:val="clear" w:color="auto" w:fill="FFFFFF"/>
          <w:lang w:val="vi-VN"/>
        </w:rPr>
      </w:pPr>
      <w:r w:rsidRPr="00F7488B">
        <w:rPr>
          <w:color w:val="000000" w:themeColor="text1"/>
          <w:szCs w:val="26"/>
          <w:shd w:val="clear" w:color="auto" w:fill="FFFFFF"/>
          <w:lang w:val="vi-VN"/>
        </w:rPr>
        <w:t>Ngoài ra, người dân c</w:t>
      </w:r>
      <w:r w:rsidRPr="00484988">
        <w:rPr>
          <w:color w:val="000000" w:themeColor="text1"/>
          <w:szCs w:val="26"/>
          <w:shd w:val="clear" w:color="auto" w:fill="FFFFFF"/>
          <w:lang w:val="vi-VN"/>
        </w:rPr>
        <w:t xml:space="preserve">ần tăng cường </w:t>
      </w:r>
      <w:r w:rsidRPr="00F7488B">
        <w:rPr>
          <w:color w:val="000000" w:themeColor="text1"/>
          <w:szCs w:val="26"/>
          <w:shd w:val="clear" w:color="auto" w:fill="FFFFFF"/>
          <w:lang w:val="vi-VN"/>
        </w:rPr>
        <w:t>cảnh giác và báo cáo các</w:t>
      </w:r>
      <w:r w:rsidRPr="00484988">
        <w:rPr>
          <w:color w:val="000000" w:themeColor="text1"/>
          <w:szCs w:val="26"/>
          <w:shd w:val="clear" w:color="auto" w:fill="FFFFFF"/>
          <w:lang w:val="vi-VN"/>
        </w:rPr>
        <w:t xml:space="preserve"> trường hợp </w:t>
      </w:r>
      <w:r w:rsidRPr="00F7488B">
        <w:rPr>
          <w:color w:val="000000" w:themeColor="text1"/>
          <w:szCs w:val="26"/>
          <w:shd w:val="clear" w:color="auto" w:fill="FFFFFF"/>
          <w:lang w:val="vi-VN"/>
        </w:rPr>
        <w:t xml:space="preserve">nghi ngờ </w:t>
      </w:r>
      <w:r w:rsidRPr="00484988">
        <w:rPr>
          <w:color w:val="000000" w:themeColor="text1"/>
          <w:szCs w:val="26"/>
          <w:shd w:val="clear" w:color="auto" w:fill="FFFFFF"/>
          <w:lang w:val="vi-VN"/>
        </w:rPr>
        <w:t xml:space="preserve">nhập cảnh </w:t>
      </w:r>
      <w:r w:rsidRPr="00F7488B">
        <w:rPr>
          <w:color w:val="000000" w:themeColor="text1"/>
          <w:szCs w:val="26"/>
          <w:shd w:val="clear" w:color="auto" w:fill="FFFFFF"/>
          <w:lang w:val="vi-VN"/>
        </w:rPr>
        <w:t xml:space="preserve">trái phép </w:t>
      </w:r>
      <w:r w:rsidRPr="00484988">
        <w:rPr>
          <w:color w:val="000000" w:themeColor="text1"/>
          <w:szCs w:val="26"/>
          <w:shd w:val="clear" w:color="auto" w:fill="FFFFFF"/>
          <w:lang w:val="vi-VN"/>
        </w:rPr>
        <w:t>vào Việt Nam</w:t>
      </w:r>
      <w:r w:rsidRPr="00F7488B">
        <w:rPr>
          <w:color w:val="000000" w:themeColor="text1"/>
          <w:szCs w:val="26"/>
          <w:shd w:val="clear" w:color="auto" w:fill="FFFFFF"/>
          <w:lang w:val="vi-VN"/>
        </w:rPr>
        <w:t>.</w:t>
      </w:r>
    </w:p>
    <w:p w:rsidR="00C64EF5" w:rsidRDefault="00C64EF5" w:rsidP="00C64EF5">
      <w:pPr>
        <w:pStyle w:val="ListParagraph"/>
        <w:numPr>
          <w:ilvl w:val="0"/>
          <w:numId w:val="3"/>
        </w:numPr>
        <w:spacing w:before="0" w:after="120"/>
        <w:jc w:val="both"/>
        <w:rPr>
          <w:b/>
          <w:lang w:val="es-ES"/>
        </w:rPr>
      </w:pPr>
      <w:bookmarkStart w:id="0" w:name="_GoBack"/>
      <w:bookmarkEnd w:id="0"/>
      <w:r>
        <w:rPr>
          <w:b/>
          <w:lang w:val="es-ES"/>
        </w:rPr>
        <w:t>Bệnh tay chân miệng:</w:t>
      </w:r>
    </w:p>
    <w:p w:rsidR="00372D5E" w:rsidRPr="00372D5E" w:rsidRDefault="00372D5E" w:rsidP="00372D5E">
      <w:pPr>
        <w:spacing w:before="0" w:after="120"/>
        <w:ind w:left="360" w:firstLine="360"/>
        <w:jc w:val="both"/>
        <w:rPr>
          <w:color w:val="000000" w:themeColor="text1"/>
          <w:szCs w:val="26"/>
          <w:lang w:val="es-ES"/>
        </w:rPr>
      </w:pPr>
      <w:r>
        <w:rPr>
          <w:color w:val="000000" w:themeColor="text1"/>
          <w:szCs w:val="26"/>
          <w:lang w:val="es-ES"/>
        </w:rPr>
        <w:t xml:space="preserve">Hiện tại, </w:t>
      </w:r>
      <w:r w:rsidRPr="00372D5E">
        <w:rPr>
          <w:color w:val="000000" w:themeColor="text1"/>
          <w:szCs w:val="26"/>
          <w:lang w:val="es-ES"/>
        </w:rPr>
        <w:t xml:space="preserve">Theo hệ thống báo cáo giám sát bệnh truyền nhiễm, từ đầu năm 2020 đến nay, cả nước ghi nhận 10.745 trường hợp mắc tay chân miệng tại 63 tỉnh, thành phố, trong đó có 6.662 trường hợp nhập viện, không có tử vong. Một số tỉnh, thành phố ghi nhận số mắc gia tăng trong các tuần gần đây như TP. Hồ Chí Minh, Đồng Nai, Bình Dương, Đà Nẵng, Quảng Ngãi, Hà Nội, Vĩnh Phúc, Hải Phòng, Bắc Ninh ….Để hạn chế đến mức thấp nhất số tử vong do bệnh tay chân miệng, </w:t>
      </w:r>
      <w:r>
        <w:rPr>
          <w:color w:val="000000" w:themeColor="text1"/>
          <w:szCs w:val="26"/>
          <w:lang w:val="es-ES"/>
        </w:rPr>
        <w:t xml:space="preserve">đề nghị các </w:t>
      </w:r>
      <w:r w:rsidRPr="00372D5E">
        <w:rPr>
          <w:color w:val="000000" w:themeColor="text1"/>
          <w:szCs w:val="26"/>
          <w:lang w:val="es-ES"/>
        </w:rPr>
        <w:t>đơn vị tiếp tục triển khai các biện pháp sau:</w:t>
      </w:r>
    </w:p>
    <w:p w:rsidR="00372D5E" w:rsidRPr="00372D5E" w:rsidRDefault="00372D5E" w:rsidP="00372D5E">
      <w:pPr>
        <w:pStyle w:val="ListParagraph"/>
        <w:widowControl/>
        <w:numPr>
          <w:ilvl w:val="1"/>
          <w:numId w:val="19"/>
        </w:numPr>
        <w:snapToGrid/>
        <w:spacing w:before="0" w:after="120" w:line="276" w:lineRule="auto"/>
        <w:ind w:left="851"/>
        <w:jc w:val="both"/>
        <w:outlineLvl w:val="0"/>
        <w:rPr>
          <w:color w:val="000000" w:themeColor="text1"/>
          <w:szCs w:val="26"/>
          <w:lang w:val="es-ES"/>
        </w:rPr>
      </w:pPr>
      <w:r w:rsidRPr="00372D5E">
        <w:rPr>
          <w:color w:val="000000" w:themeColor="text1"/>
          <w:szCs w:val="26"/>
          <w:lang w:val="es-ES"/>
        </w:rPr>
        <w:t>Tăng cường các biện pháp phòng, chống bệnh tay chân miệng ở cả trường học và cộng đồng.</w:t>
      </w:r>
    </w:p>
    <w:p w:rsidR="00372D5E" w:rsidRPr="00372D5E" w:rsidRDefault="00372D5E" w:rsidP="00372D5E">
      <w:pPr>
        <w:pStyle w:val="ListParagraph"/>
        <w:widowControl/>
        <w:numPr>
          <w:ilvl w:val="1"/>
          <w:numId w:val="19"/>
        </w:numPr>
        <w:snapToGrid/>
        <w:spacing w:before="0" w:after="120" w:line="276" w:lineRule="auto"/>
        <w:ind w:left="851"/>
        <w:jc w:val="both"/>
        <w:outlineLvl w:val="0"/>
        <w:rPr>
          <w:color w:val="000000" w:themeColor="text1"/>
          <w:szCs w:val="26"/>
          <w:lang w:val="es-ES"/>
        </w:rPr>
      </w:pPr>
      <w:r w:rsidRPr="00372D5E">
        <w:rPr>
          <w:color w:val="000000" w:themeColor="text1"/>
          <w:szCs w:val="26"/>
          <w:lang w:val="es-ES"/>
        </w:rPr>
        <w:t>Lồng ghép truyền thông phòng, chống tay chân miệng trong các hoạt động, sinh hoạt tại cộng đồng.</w:t>
      </w:r>
    </w:p>
    <w:p w:rsidR="00372D5E" w:rsidRPr="00372D5E" w:rsidRDefault="00372D5E" w:rsidP="00372D5E">
      <w:pPr>
        <w:pStyle w:val="ListParagraph"/>
        <w:widowControl/>
        <w:numPr>
          <w:ilvl w:val="1"/>
          <w:numId w:val="19"/>
        </w:numPr>
        <w:snapToGrid/>
        <w:spacing w:before="0" w:after="120" w:line="276" w:lineRule="auto"/>
        <w:ind w:left="851"/>
        <w:jc w:val="both"/>
        <w:outlineLvl w:val="0"/>
        <w:rPr>
          <w:color w:val="000000" w:themeColor="text1"/>
          <w:szCs w:val="26"/>
          <w:lang w:val="es-ES"/>
        </w:rPr>
      </w:pPr>
      <w:r w:rsidRPr="00372D5E">
        <w:rPr>
          <w:color w:val="000000" w:themeColor="text1"/>
          <w:szCs w:val="26"/>
          <w:lang w:val="es-ES"/>
        </w:rPr>
        <w:t xml:space="preserve">Tăng cường truyền thông đến người dân các biện pháp phòng, chống tay chân miệng tại nhà và tại các trường học, nhà trẻ trên địa bàn: hướng dẫn người dân lau dọn, vệ sinh nhà cửa, đồ chơi; tư vấn cho các bà mẹ về kỹ năng phòng bệnh cho trẻ; </w:t>
      </w:r>
      <w:r w:rsidRPr="000E6C6D">
        <w:rPr>
          <w:iCs/>
          <w:lang w:val="vi-VN"/>
        </w:rPr>
        <w:t xml:space="preserve">thực hiện 3 sạch: ăn uống sạch, ở sạch, bàn tay sạch và chơi đồ chơi sạch; tổ chức chiến dịch rửa tay bằng xà phòng, thực hiện an toàn vệ sinh thực phẩm, vệ sinh ăn uống, ăn chín uống chín; </w:t>
      </w:r>
      <w:r w:rsidRPr="00372D5E">
        <w:rPr>
          <w:color w:val="000000" w:themeColor="text1"/>
          <w:szCs w:val="26"/>
          <w:lang w:val="es-ES"/>
        </w:rPr>
        <w:t>tổng vệ sinh môi trường khu vực; hướng dẫn trẻ và người chăm sóc trẻ rửa tay bằng nước và xà phòng.</w:t>
      </w:r>
    </w:p>
    <w:p w:rsidR="00372D5E" w:rsidRDefault="00372D5E" w:rsidP="00372D5E">
      <w:pPr>
        <w:pStyle w:val="ListParagraph"/>
        <w:widowControl/>
        <w:numPr>
          <w:ilvl w:val="1"/>
          <w:numId w:val="19"/>
        </w:numPr>
        <w:snapToGrid/>
        <w:spacing w:before="0" w:after="120" w:line="276" w:lineRule="auto"/>
        <w:ind w:left="851"/>
        <w:jc w:val="both"/>
        <w:outlineLvl w:val="0"/>
        <w:rPr>
          <w:color w:val="000000" w:themeColor="text1"/>
          <w:szCs w:val="26"/>
          <w:lang w:val="es-ES"/>
        </w:rPr>
      </w:pPr>
      <w:r w:rsidRPr="001562F8">
        <w:rPr>
          <w:color w:val="000000" w:themeColor="text1"/>
          <w:szCs w:val="26"/>
          <w:lang w:val="es-ES"/>
        </w:rPr>
        <w:t>Nếu trẻ có triệu chứng sốt cao, nổi mụn nước ở lòng bàn tay, bàn chân, mông, miệng thì phải cho trẻ đi khám tại các cơ sở y tế; chăm sóc trẻ tại nhà, không cho trẻ đến trường hoặc đến nơi đông người tránh lây lan. Cần theo dõi kỹ trẻ mắc tay chân miệng, nếu phát hiện những dấu hiệu cảnh báo bệnh có thể diễn tiến nặng như: giật mình, đi đứng loạng choạng, li bì, mê sảng, … thì phải đưa trẻ đến ngay các bệnh viện có chuyên khoa Nhi để được điều trị kịp thời.</w:t>
      </w:r>
    </w:p>
    <w:p w:rsidR="00664B8F" w:rsidRPr="00F34DAA" w:rsidRDefault="00664B8F" w:rsidP="00664B8F">
      <w:pPr>
        <w:pStyle w:val="ListParagraph"/>
        <w:numPr>
          <w:ilvl w:val="0"/>
          <w:numId w:val="3"/>
        </w:numPr>
        <w:spacing w:before="0" w:after="120"/>
        <w:jc w:val="both"/>
        <w:rPr>
          <w:b/>
          <w:bCs/>
          <w:color w:val="auto"/>
          <w:szCs w:val="26"/>
        </w:rPr>
      </w:pPr>
      <w:r w:rsidRPr="00F34DAA">
        <w:rPr>
          <w:b/>
          <w:bCs/>
          <w:szCs w:val="26"/>
        </w:rPr>
        <w:t>Các bệnh đường hô hấp</w:t>
      </w:r>
    </w:p>
    <w:p w:rsidR="00664B8F" w:rsidRPr="00962B1E" w:rsidRDefault="00664B8F" w:rsidP="00664B8F">
      <w:pPr>
        <w:pStyle w:val="ListParagraph"/>
        <w:spacing w:before="0" w:after="120"/>
        <w:ind w:left="0" w:firstLine="720"/>
        <w:jc w:val="both"/>
        <w:rPr>
          <w:bCs/>
          <w:color w:val="auto"/>
          <w:szCs w:val="26"/>
        </w:rPr>
      </w:pPr>
      <w:r w:rsidRPr="00962B1E">
        <w:rPr>
          <w:bCs/>
          <w:szCs w:val="26"/>
        </w:rPr>
        <w:t>Thời tiết se lạnh đặc biệt vào sáng sớm và ban đêm là điều kiện thuận lợi cho một số dịch bệnh phát triển trong mùa Đông Xuân, trong đó c</w:t>
      </w:r>
      <w:r>
        <w:rPr>
          <w:bCs/>
          <w:szCs w:val="26"/>
        </w:rPr>
        <w:t>ó bệnh nhiễm khuẩn đường hô hấp</w:t>
      </w:r>
      <w:r w:rsidRPr="00962B1E">
        <w:rPr>
          <w:color w:val="auto"/>
          <w:szCs w:val="26"/>
        </w:rPr>
        <w:t>. Do đó, công tác truyền thông phòng, chống dịch cần được đẩy mạnh để khống chế dịch bệnh lây lan và bùng phát trong cộng đồng.</w:t>
      </w:r>
      <w:r w:rsidRPr="00962B1E">
        <w:rPr>
          <w:bCs/>
          <w:color w:val="auto"/>
          <w:szCs w:val="26"/>
        </w:rPr>
        <w:t xml:space="preserve"> Cần truyền thông rộng rãi đến cộng đồng các biện pháp phòng, chống dịch bệnh chung:</w:t>
      </w:r>
    </w:p>
    <w:p w:rsidR="00664B8F" w:rsidRDefault="00664B8F" w:rsidP="00664B8F">
      <w:pPr>
        <w:pStyle w:val="ListParagraph"/>
        <w:widowControl/>
        <w:numPr>
          <w:ilvl w:val="0"/>
          <w:numId w:val="8"/>
        </w:numPr>
        <w:snapToGrid/>
        <w:spacing w:before="0" w:after="120"/>
        <w:ind w:left="709"/>
        <w:jc w:val="both"/>
        <w:outlineLvl w:val="0"/>
        <w:rPr>
          <w:color w:val="auto"/>
          <w:szCs w:val="26"/>
        </w:rPr>
      </w:pPr>
      <w:r w:rsidRPr="007D3A89">
        <w:rPr>
          <w:color w:val="auto"/>
          <w:szCs w:val="26"/>
        </w:rPr>
        <w:t>Rửa tay thường xuyên bằng nước sạch và xà phòng.</w:t>
      </w:r>
    </w:p>
    <w:p w:rsidR="00664B8F" w:rsidRDefault="00664B8F" w:rsidP="00664B8F">
      <w:pPr>
        <w:pStyle w:val="ListParagraph"/>
        <w:widowControl/>
        <w:numPr>
          <w:ilvl w:val="0"/>
          <w:numId w:val="8"/>
        </w:numPr>
        <w:snapToGrid/>
        <w:spacing w:before="0" w:after="120"/>
        <w:ind w:left="709"/>
        <w:jc w:val="both"/>
        <w:outlineLvl w:val="0"/>
        <w:rPr>
          <w:color w:val="auto"/>
          <w:szCs w:val="26"/>
        </w:rPr>
      </w:pPr>
      <w:r w:rsidRPr="001B4870">
        <w:rPr>
          <w:color w:val="auto"/>
          <w:szCs w:val="26"/>
        </w:rPr>
        <w:t>Che miệng, mũi khi ho, hắt hơi</w:t>
      </w:r>
      <w:r>
        <w:rPr>
          <w:color w:val="auto"/>
          <w:szCs w:val="26"/>
        </w:rPr>
        <w:t>.</w:t>
      </w:r>
    </w:p>
    <w:p w:rsidR="00664B8F" w:rsidRDefault="00664B8F" w:rsidP="00664B8F">
      <w:pPr>
        <w:pStyle w:val="ListParagraph"/>
        <w:widowControl/>
        <w:numPr>
          <w:ilvl w:val="0"/>
          <w:numId w:val="8"/>
        </w:numPr>
        <w:snapToGrid/>
        <w:spacing w:before="0" w:after="120"/>
        <w:ind w:left="709"/>
        <w:jc w:val="both"/>
        <w:outlineLvl w:val="0"/>
        <w:rPr>
          <w:color w:val="auto"/>
          <w:szCs w:val="26"/>
        </w:rPr>
      </w:pPr>
      <w:r w:rsidRPr="001B4870">
        <w:rPr>
          <w:color w:val="auto"/>
          <w:szCs w:val="26"/>
        </w:rPr>
        <w:t>Thường xuyên mở cửa để thông thoáng nhà cửa, phòng ốc.</w:t>
      </w:r>
    </w:p>
    <w:p w:rsidR="00664B8F" w:rsidRDefault="00664B8F" w:rsidP="00664B8F">
      <w:pPr>
        <w:pStyle w:val="ListParagraph"/>
        <w:widowControl/>
        <w:numPr>
          <w:ilvl w:val="0"/>
          <w:numId w:val="8"/>
        </w:numPr>
        <w:snapToGrid/>
        <w:spacing w:before="0" w:after="120"/>
        <w:ind w:left="709"/>
        <w:jc w:val="both"/>
        <w:outlineLvl w:val="0"/>
        <w:rPr>
          <w:color w:val="auto"/>
          <w:szCs w:val="26"/>
        </w:rPr>
      </w:pPr>
      <w:r w:rsidRPr="001B4870">
        <w:rPr>
          <w:color w:val="auto"/>
          <w:szCs w:val="26"/>
        </w:rPr>
        <w:t>Tránh tụ tập đông người.</w:t>
      </w:r>
    </w:p>
    <w:p w:rsidR="00664B8F" w:rsidRDefault="00664B8F" w:rsidP="00664B8F">
      <w:pPr>
        <w:pStyle w:val="ListParagraph"/>
        <w:widowControl/>
        <w:numPr>
          <w:ilvl w:val="0"/>
          <w:numId w:val="8"/>
        </w:numPr>
        <w:snapToGrid/>
        <w:spacing w:before="0" w:after="120"/>
        <w:ind w:left="709"/>
        <w:jc w:val="both"/>
        <w:outlineLvl w:val="0"/>
        <w:rPr>
          <w:color w:val="auto"/>
          <w:szCs w:val="26"/>
        </w:rPr>
      </w:pPr>
      <w:r w:rsidRPr="001B4870">
        <w:rPr>
          <w:color w:val="auto"/>
          <w:szCs w:val="26"/>
        </w:rPr>
        <w:t xml:space="preserve">Tránh tiếp xúc với người bệnh, khi cần tiếp xúc phải mang khẩu </w:t>
      </w:r>
      <w:r>
        <w:rPr>
          <w:color w:val="auto"/>
          <w:szCs w:val="26"/>
        </w:rPr>
        <w:t>trang</w:t>
      </w:r>
      <w:r w:rsidRPr="001B4870">
        <w:rPr>
          <w:color w:val="auto"/>
          <w:szCs w:val="26"/>
        </w:rPr>
        <w:t>.</w:t>
      </w:r>
    </w:p>
    <w:p w:rsidR="00664B8F" w:rsidRPr="001B4870" w:rsidRDefault="00664B8F" w:rsidP="00664B8F">
      <w:pPr>
        <w:pStyle w:val="ListParagraph"/>
        <w:widowControl/>
        <w:numPr>
          <w:ilvl w:val="0"/>
          <w:numId w:val="8"/>
        </w:numPr>
        <w:snapToGrid/>
        <w:spacing w:before="0" w:after="120"/>
        <w:ind w:left="709"/>
        <w:jc w:val="both"/>
        <w:outlineLvl w:val="0"/>
        <w:rPr>
          <w:color w:val="auto"/>
          <w:szCs w:val="26"/>
        </w:rPr>
      </w:pPr>
      <w:r w:rsidRPr="001B4870">
        <w:rPr>
          <w:bCs/>
          <w:color w:val="auto"/>
          <w:szCs w:val="26"/>
        </w:rPr>
        <w:t>Tăng cường sức đề kháng của cơ thể bằng cách tập thể dục đều đặn, ngủ đủ giấc, dinh dưỡng đầy đủ, ăn nhiều rau, trái cây…</w:t>
      </w:r>
    </w:p>
    <w:p w:rsidR="0039487A" w:rsidRPr="003F167D" w:rsidRDefault="0039487A" w:rsidP="005170C4">
      <w:pPr>
        <w:pStyle w:val="ListParagraph"/>
        <w:numPr>
          <w:ilvl w:val="0"/>
          <w:numId w:val="4"/>
        </w:numPr>
        <w:spacing w:before="0" w:after="120"/>
        <w:ind w:left="426" w:hanging="142"/>
        <w:rPr>
          <w:i/>
          <w:color w:val="000000" w:themeColor="text1"/>
          <w:szCs w:val="26"/>
          <w:lang w:val="es-ES"/>
        </w:rPr>
      </w:pPr>
      <w:r w:rsidRPr="003F167D">
        <w:rPr>
          <w:b/>
          <w:color w:val="000000" w:themeColor="text1"/>
          <w:szCs w:val="26"/>
          <w:lang w:val="es-ES"/>
        </w:rPr>
        <w:t>TRUYỀN THÔNG HƯỞNG ỨNG CÁC NGÀY SỨC KHỎE TRONG THÁNG</w:t>
      </w:r>
    </w:p>
    <w:p w:rsidR="00AB41F8" w:rsidRPr="00B574F3" w:rsidRDefault="00AB41F8" w:rsidP="00AB41F8">
      <w:pPr>
        <w:pStyle w:val="BodyText"/>
        <w:numPr>
          <w:ilvl w:val="0"/>
          <w:numId w:val="41"/>
        </w:numPr>
        <w:spacing w:before="0" w:line="312" w:lineRule="auto"/>
        <w:ind w:left="709"/>
        <w:jc w:val="both"/>
        <w:rPr>
          <w:b/>
          <w:szCs w:val="26"/>
          <w:lang w:eastAsia="ja-JP"/>
        </w:rPr>
      </w:pPr>
      <w:r>
        <w:rPr>
          <w:b/>
          <w:lang w:eastAsia="ja-JP"/>
        </w:rPr>
        <w:t>Ngày Đái tháo đường Thế giới– World Diabetes day (14/11/2020</w:t>
      </w:r>
      <w:r w:rsidRPr="00B574F3">
        <w:rPr>
          <w:b/>
          <w:szCs w:val="26"/>
          <w:lang w:eastAsia="ja-JP"/>
        </w:rPr>
        <w:t>)</w:t>
      </w:r>
    </w:p>
    <w:p w:rsidR="007E44A3" w:rsidRDefault="00AB41F8" w:rsidP="007E44A3">
      <w:pPr>
        <w:pStyle w:val="BodyText"/>
        <w:spacing w:before="0" w:line="312" w:lineRule="auto"/>
        <w:ind w:firstLine="720"/>
        <w:jc w:val="both"/>
        <w:rPr>
          <w:rStyle w:val="notranslate"/>
          <w:color w:val="000000" w:themeColor="text1"/>
          <w:szCs w:val="26"/>
        </w:rPr>
      </w:pPr>
      <w:r w:rsidRPr="00B574F3">
        <w:rPr>
          <w:rStyle w:val="notranslate"/>
          <w:color w:val="000000" w:themeColor="text1"/>
          <w:szCs w:val="26"/>
        </w:rPr>
        <w:t>Chủ đề của Ngày</w:t>
      </w:r>
      <w:r>
        <w:rPr>
          <w:rStyle w:val="notranslate"/>
          <w:color w:val="000000" w:themeColor="text1"/>
          <w:szCs w:val="26"/>
        </w:rPr>
        <w:t xml:space="preserve"> Đái tháo đường thế giới năm 2020 </w:t>
      </w:r>
      <w:r w:rsidRPr="00B574F3">
        <w:rPr>
          <w:rStyle w:val="notranslate"/>
          <w:color w:val="000000" w:themeColor="text1"/>
          <w:szCs w:val="26"/>
        </w:rPr>
        <w:t>là </w:t>
      </w:r>
      <w:r w:rsidRPr="00B574F3">
        <w:rPr>
          <w:rStyle w:val="notranslate"/>
          <w:i/>
          <w:color w:val="000000" w:themeColor="text1"/>
          <w:szCs w:val="26"/>
        </w:rPr>
        <w:t>“</w:t>
      </w:r>
      <w:r w:rsidR="007E44A3" w:rsidRPr="007E44A3">
        <w:rPr>
          <w:rStyle w:val="notranslate"/>
          <w:b/>
          <w:i/>
          <w:color w:val="000000" w:themeColor="text1"/>
          <w:szCs w:val="26"/>
        </w:rPr>
        <w:t>Điều dưỡng và</w:t>
      </w:r>
      <w:r w:rsidR="007E44A3">
        <w:rPr>
          <w:rStyle w:val="notranslate"/>
          <w:i/>
          <w:color w:val="000000" w:themeColor="text1"/>
          <w:szCs w:val="26"/>
        </w:rPr>
        <w:t xml:space="preserve"> </w:t>
      </w:r>
      <w:r w:rsidR="007E44A3">
        <w:rPr>
          <w:rStyle w:val="Strong"/>
          <w:i/>
          <w:color w:val="000000" w:themeColor="text1"/>
          <w:szCs w:val="26"/>
        </w:rPr>
        <w:t>Đái tháo đường</w:t>
      </w:r>
      <w:r w:rsidRPr="00B574F3">
        <w:rPr>
          <w:rStyle w:val="Strong"/>
          <w:i/>
          <w:color w:val="000000" w:themeColor="text1"/>
          <w:szCs w:val="26"/>
        </w:rPr>
        <w:t>”</w:t>
      </w:r>
      <w:r>
        <w:rPr>
          <w:rStyle w:val="Strong"/>
          <w:i/>
          <w:color w:val="000000" w:themeColor="text1"/>
          <w:szCs w:val="26"/>
        </w:rPr>
        <w:t xml:space="preserve"> </w:t>
      </w:r>
      <w:r w:rsidRPr="00EA5ACE">
        <w:rPr>
          <w:rStyle w:val="notranslate"/>
          <w:bCs/>
        </w:rPr>
        <w:t>(</w:t>
      </w:r>
      <w:r w:rsidR="007E44A3">
        <w:rPr>
          <w:rStyle w:val="notranslate"/>
          <w:bCs/>
        </w:rPr>
        <w:t>The n</w:t>
      </w:r>
      <w:r>
        <w:rPr>
          <w:rStyle w:val="notranslate"/>
          <w:bCs/>
          <w:color w:val="000000" w:themeColor="text1"/>
          <w:szCs w:val="26"/>
        </w:rPr>
        <w:t xml:space="preserve">urse </w:t>
      </w:r>
      <w:r w:rsidR="007E44A3">
        <w:rPr>
          <w:rStyle w:val="notranslate"/>
          <w:bCs/>
          <w:color w:val="000000" w:themeColor="text1"/>
          <w:szCs w:val="26"/>
        </w:rPr>
        <w:t>and Diabetes</w:t>
      </w:r>
      <w:r w:rsidRPr="00EA5ACE">
        <w:rPr>
          <w:rStyle w:val="notranslate"/>
          <w:color w:val="000000" w:themeColor="text1"/>
        </w:rPr>
        <w:t>)</w:t>
      </w:r>
      <w:r w:rsidRPr="00EA5ACE">
        <w:rPr>
          <w:rStyle w:val="notranslate"/>
          <w:color w:val="000000" w:themeColor="text1"/>
          <w:szCs w:val="26"/>
        </w:rPr>
        <w:t>.</w:t>
      </w:r>
      <w:r w:rsidR="007E44A3">
        <w:rPr>
          <w:rStyle w:val="notranslate"/>
          <w:color w:val="000000" w:themeColor="text1"/>
          <w:szCs w:val="26"/>
        </w:rPr>
        <w:t xml:space="preserve"> Điều dưỡng</w:t>
      </w:r>
      <w:r w:rsidR="007E44A3" w:rsidRPr="007E44A3">
        <w:rPr>
          <w:rStyle w:val="notranslate"/>
          <w:color w:val="000000" w:themeColor="text1"/>
          <w:szCs w:val="26"/>
        </w:rPr>
        <w:t xml:space="preserve"> hiện chiếm hơn một nửa lực </w:t>
      </w:r>
      <w:r w:rsidR="007E44A3">
        <w:rPr>
          <w:rStyle w:val="notranslate"/>
          <w:color w:val="000000" w:themeColor="text1"/>
          <w:szCs w:val="26"/>
        </w:rPr>
        <w:t>lượng y tế toàn cầu</w:t>
      </w:r>
      <w:r w:rsidR="007E44A3" w:rsidRPr="007E44A3">
        <w:rPr>
          <w:rStyle w:val="notranslate"/>
          <w:color w:val="000000" w:themeColor="text1"/>
          <w:szCs w:val="26"/>
        </w:rPr>
        <w:t xml:space="preserve">. Những người </w:t>
      </w:r>
      <w:r w:rsidR="007E44A3">
        <w:rPr>
          <w:rStyle w:val="notranslate"/>
          <w:color w:val="000000" w:themeColor="text1"/>
          <w:szCs w:val="26"/>
        </w:rPr>
        <w:t>mắc bệnh đái tháo đường</w:t>
      </w:r>
      <w:r w:rsidR="007E44A3" w:rsidRPr="007E44A3">
        <w:rPr>
          <w:rStyle w:val="notranslate"/>
          <w:color w:val="000000" w:themeColor="text1"/>
          <w:szCs w:val="26"/>
        </w:rPr>
        <w:t xml:space="preserve"> phải đối mặt với một số thách thức</w:t>
      </w:r>
      <w:r w:rsidR="007E44A3">
        <w:rPr>
          <w:rStyle w:val="notranslate"/>
          <w:color w:val="000000" w:themeColor="text1"/>
          <w:szCs w:val="26"/>
        </w:rPr>
        <w:t xml:space="preserve"> trong cuộc sống hàng ngày</w:t>
      </w:r>
      <w:r w:rsidR="007E44A3" w:rsidRPr="007E44A3">
        <w:rPr>
          <w:rStyle w:val="notranslate"/>
          <w:color w:val="000000" w:themeColor="text1"/>
          <w:szCs w:val="26"/>
        </w:rPr>
        <w:t xml:space="preserve">, và </w:t>
      </w:r>
      <w:r w:rsidR="007E44A3">
        <w:rPr>
          <w:rStyle w:val="notranslate"/>
          <w:color w:val="000000" w:themeColor="text1"/>
          <w:szCs w:val="26"/>
        </w:rPr>
        <w:t xml:space="preserve">kỹ năng </w:t>
      </w:r>
      <w:r w:rsidR="007E44A3" w:rsidRPr="007E44A3">
        <w:rPr>
          <w:rStyle w:val="notranslate"/>
          <w:color w:val="000000" w:themeColor="text1"/>
          <w:szCs w:val="26"/>
        </w:rPr>
        <w:t xml:space="preserve">giáo dục là điều quan trọng </w:t>
      </w:r>
      <w:r w:rsidR="007E44A3">
        <w:rPr>
          <w:rStyle w:val="notranslate"/>
          <w:color w:val="000000" w:themeColor="text1"/>
          <w:szCs w:val="26"/>
        </w:rPr>
        <w:t>cần</w:t>
      </w:r>
      <w:r w:rsidR="007E44A3" w:rsidRPr="007E44A3">
        <w:rPr>
          <w:rStyle w:val="notranslate"/>
          <w:color w:val="000000" w:themeColor="text1"/>
          <w:szCs w:val="26"/>
        </w:rPr>
        <w:t xml:space="preserve"> trang bị cho các </w:t>
      </w:r>
      <w:r w:rsidR="007E44A3">
        <w:rPr>
          <w:rStyle w:val="notranslate"/>
          <w:color w:val="000000" w:themeColor="text1"/>
          <w:szCs w:val="26"/>
        </w:rPr>
        <w:t>điều dưỡng</w:t>
      </w:r>
      <w:r w:rsidR="007E44A3" w:rsidRPr="007E44A3">
        <w:rPr>
          <w:rStyle w:val="notranslate"/>
          <w:color w:val="000000" w:themeColor="text1"/>
          <w:szCs w:val="26"/>
        </w:rPr>
        <w:t xml:space="preserve"> để hỗ trợ họ.</w:t>
      </w:r>
      <w:r w:rsidR="007E44A3" w:rsidRPr="007E44A3">
        <w:t xml:space="preserve"> </w:t>
      </w:r>
      <w:r w:rsidR="007E44A3" w:rsidRPr="007E44A3">
        <w:rPr>
          <w:rStyle w:val="notranslate"/>
          <w:color w:val="000000" w:themeColor="text1"/>
          <w:szCs w:val="26"/>
        </w:rPr>
        <w:t xml:space="preserve">Chiến dịch nhằm mục đích nâng cao nhận thức về vai trò quan trọng của </w:t>
      </w:r>
      <w:r w:rsidR="007E44A3">
        <w:rPr>
          <w:rStyle w:val="notranslate"/>
          <w:color w:val="000000" w:themeColor="text1"/>
          <w:szCs w:val="26"/>
        </w:rPr>
        <w:t>điều dưỡng</w:t>
      </w:r>
      <w:r w:rsidR="007E44A3" w:rsidRPr="007E44A3">
        <w:rPr>
          <w:rStyle w:val="notranslate"/>
          <w:color w:val="000000" w:themeColor="text1"/>
          <w:szCs w:val="26"/>
        </w:rPr>
        <w:t xml:space="preserve"> trong việc hỗ trợ những người </w:t>
      </w:r>
      <w:r w:rsidR="007E44A3">
        <w:rPr>
          <w:rStyle w:val="notranslate"/>
          <w:color w:val="000000" w:themeColor="text1"/>
          <w:szCs w:val="26"/>
        </w:rPr>
        <w:t>mắc bệnh đái tháo đường</w:t>
      </w:r>
      <w:r w:rsidR="007E44A3" w:rsidRPr="007E44A3">
        <w:rPr>
          <w:rStyle w:val="notranslate"/>
          <w:color w:val="000000" w:themeColor="text1"/>
          <w:szCs w:val="26"/>
        </w:rPr>
        <w:t>.</w:t>
      </w:r>
    </w:p>
    <w:p w:rsidR="007E44A3" w:rsidRPr="007E44A3" w:rsidRDefault="007E44A3" w:rsidP="007E44A3">
      <w:pPr>
        <w:pStyle w:val="BodyText"/>
        <w:spacing w:before="0" w:line="312" w:lineRule="auto"/>
        <w:ind w:firstLine="720"/>
        <w:jc w:val="both"/>
        <w:rPr>
          <w:rStyle w:val="notranslate"/>
          <w:color w:val="000000" w:themeColor="text1"/>
          <w:szCs w:val="26"/>
          <w:lang w:val="vi-VN"/>
        </w:rPr>
      </w:pPr>
      <w:r>
        <w:rPr>
          <w:rStyle w:val="notranslate"/>
          <w:color w:val="000000" w:themeColor="text1"/>
          <w:szCs w:val="26"/>
        </w:rPr>
        <w:t>Điều dưỡng</w:t>
      </w:r>
      <w:r w:rsidRPr="007E44A3">
        <w:rPr>
          <w:rStyle w:val="notranslate"/>
          <w:color w:val="000000" w:themeColor="text1"/>
          <w:szCs w:val="26"/>
          <w:lang w:val="vi-VN"/>
        </w:rPr>
        <w:t xml:space="preserve"> đóng vai trò quan trọng trong:</w:t>
      </w:r>
    </w:p>
    <w:p w:rsidR="007E44A3" w:rsidRPr="007E44A3" w:rsidRDefault="007E44A3" w:rsidP="007E44A3">
      <w:pPr>
        <w:pStyle w:val="BodyText"/>
        <w:spacing w:before="0" w:line="312" w:lineRule="auto"/>
        <w:ind w:firstLine="720"/>
        <w:jc w:val="both"/>
        <w:rPr>
          <w:rStyle w:val="notranslate"/>
          <w:color w:val="000000" w:themeColor="text1"/>
          <w:szCs w:val="26"/>
          <w:lang w:val="vi-VN"/>
        </w:rPr>
      </w:pPr>
      <w:r w:rsidRPr="007E44A3">
        <w:rPr>
          <w:rStyle w:val="notranslate"/>
          <w:color w:val="000000" w:themeColor="text1"/>
          <w:szCs w:val="26"/>
          <w:lang w:val="vi-VN"/>
        </w:rPr>
        <w:t>+ Chẩn đoán sớm bệnh tiểu đường để đảm bảo điều trị kịp thời.</w:t>
      </w:r>
    </w:p>
    <w:p w:rsidR="007E44A3" w:rsidRPr="007E44A3" w:rsidRDefault="007E44A3" w:rsidP="007E44A3">
      <w:pPr>
        <w:pStyle w:val="BodyText"/>
        <w:spacing w:before="0" w:line="312" w:lineRule="auto"/>
        <w:ind w:firstLine="720"/>
        <w:jc w:val="both"/>
        <w:rPr>
          <w:rStyle w:val="notranslate"/>
          <w:color w:val="000000" w:themeColor="text1"/>
          <w:szCs w:val="26"/>
          <w:lang w:val="vi-VN"/>
        </w:rPr>
      </w:pPr>
      <w:r w:rsidRPr="007E44A3">
        <w:rPr>
          <w:rStyle w:val="notranslate"/>
          <w:color w:val="000000" w:themeColor="text1"/>
          <w:szCs w:val="26"/>
          <w:lang w:val="vi-VN"/>
        </w:rPr>
        <w:t>+ Cung cấp cách tự chăm sóc và hỗ trợ tâm lý cho người bệnh đái tháo đường để giúp ngăn ngừa các biến chứng.</w:t>
      </w:r>
    </w:p>
    <w:p w:rsidR="007E44A3" w:rsidRPr="007E44A3" w:rsidRDefault="007E44A3" w:rsidP="007E44A3">
      <w:pPr>
        <w:pStyle w:val="BodyText"/>
        <w:spacing w:before="0" w:line="312" w:lineRule="auto"/>
        <w:ind w:firstLine="720"/>
        <w:jc w:val="both"/>
        <w:rPr>
          <w:rStyle w:val="notranslate"/>
          <w:color w:val="000000" w:themeColor="text1"/>
          <w:szCs w:val="26"/>
          <w:lang w:val="vi-VN"/>
        </w:rPr>
      </w:pPr>
      <w:r w:rsidRPr="007E44A3">
        <w:rPr>
          <w:rStyle w:val="notranslate"/>
          <w:color w:val="000000" w:themeColor="text1"/>
          <w:szCs w:val="26"/>
          <w:lang w:val="vi-VN"/>
        </w:rPr>
        <w:t>+ Giải quyết các yếu tố nguy cơ của bệnh đái tháo đường loại 2 để giúp ngăn ngừa bệnh.</w:t>
      </w:r>
    </w:p>
    <w:p w:rsidR="007E44A3" w:rsidRPr="007E44A3" w:rsidRDefault="007E44A3" w:rsidP="007E44A3">
      <w:pPr>
        <w:pStyle w:val="BodyText"/>
        <w:spacing w:before="0" w:line="312" w:lineRule="auto"/>
        <w:ind w:firstLine="720"/>
        <w:jc w:val="both"/>
        <w:rPr>
          <w:rStyle w:val="notranslate"/>
          <w:color w:val="000000" w:themeColor="text1"/>
          <w:szCs w:val="26"/>
          <w:lang w:val="vi-VN"/>
        </w:rPr>
      </w:pPr>
      <w:r w:rsidRPr="007E44A3">
        <w:rPr>
          <w:rStyle w:val="notranslate"/>
          <w:color w:val="000000" w:themeColor="text1"/>
          <w:szCs w:val="26"/>
          <w:lang w:val="vi-VN"/>
        </w:rPr>
        <w:t>Do đó, các nhà cung cấp dịch vụ chăm sóc sức khỏe và chính phủ phải nhận ra tầm quan trọng của việc đầu tư vào giáo dục và đào tạo. Với chuyên môn phù hợp, điều dưỡng có thể tạo ra sự khác biệt cho những người bị ảnh hưởng bởi bệnh đái tháo đường.</w:t>
      </w:r>
    </w:p>
    <w:p w:rsidR="00AB41F8" w:rsidRDefault="00AB41F8" w:rsidP="00AB41F8">
      <w:pPr>
        <w:pStyle w:val="BodyText"/>
        <w:numPr>
          <w:ilvl w:val="0"/>
          <w:numId w:val="41"/>
        </w:numPr>
        <w:spacing w:before="0" w:line="312" w:lineRule="auto"/>
        <w:ind w:left="709"/>
        <w:jc w:val="both"/>
        <w:rPr>
          <w:b/>
          <w:color w:val="000000" w:themeColor="text1"/>
          <w:szCs w:val="26"/>
        </w:rPr>
      </w:pPr>
      <w:r>
        <w:rPr>
          <w:b/>
          <w:color w:val="000000" w:themeColor="text1"/>
          <w:szCs w:val="26"/>
        </w:rPr>
        <w:t>Ngày Thế giới phòng chống bệnh phổi tắc nghẽn mạn tính – World COPD Day (21/11/2020)</w:t>
      </w:r>
    </w:p>
    <w:p w:rsidR="00C328BE" w:rsidRDefault="00AB41F8" w:rsidP="00C328BE">
      <w:pPr>
        <w:pStyle w:val="BodyText"/>
        <w:spacing w:before="0" w:line="312" w:lineRule="auto"/>
        <w:ind w:firstLine="720"/>
        <w:jc w:val="both"/>
      </w:pPr>
      <w:r w:rsidRPr="009260C1">
        <w:t xml:space="preserve">Chủ đề Ngày Thế giới phòng chống bệnh phổi tắc nghẽn mạn tính năm </w:t>
      </w:r>
      <w:r>
        <w:t>20</w:t>
      </w:r>
      <w:r w:rsidR="007E44A3">
        <w:t>20</w:t>
      </w:r>
      <w:r w:rsidRPr="009260C1">
        <w:t xml:space="preserve"> là </w:t>
      </w:r>
      <w:r w:rsidRPr="009260C1">
        <w:rPr>
          <w:b/>
        </w:rPr>
        <w:t>"</w:t>
      </w:r>
      <w:r w:rsidR="007E44A3">
        <w:rPr>
          <w:b/>
        </w:rPr>
        <w:t>Chung sống với COPD – Mọi người, mọi nơi</w:t>
      </w:r>
      <w:r w:rsidRPr="009260C1">
        <w:rPr>
          <w:b/>
        </w:rPr>
        <w:t>"</w:t>
      </w:r>
      <w:r w:rsidRPr="009260C1">
        <w:t> </w:t>
      </w:r>
      <w:r w:rsidR="007E44A3">
        <w:t>(</w:t>
      </w:r>
      <w:r w:rsidR="007E44A3" w:rsidRPr="007E44A3">
        <w:t>Living Well With COPD- Everybody, Everywhere</w:t>
      </w:r>
      <w:r w:rsidR="007E44A3">
        <w:t>)</w:t>
      </w:r>
      <w:r w:rsidRPr="009260C1">
        <w:t xml:space="preserve">, </w:t>
      </w:r>
      <w:r w:rsidR="00C328BE">
        <w:t>nhằm gửi một thông điệp tích cực đến cả bệnh nhân và nhà cung cấp dịch vụ rằng mặc dù không có cách chữa khỏi COPD, nhưng có nhiều cách để chủ động chung sống tốt với căn bệnh này.</w:t>
      </w:r>
    </w:p>
    <w:p w:rsidR="00AB41F8" w:rsidRDefault="00AB41F8" w:rsidP="00AB41F8">
      <w:pPr>
        <w:pStyle w:val="BodyText"/>
        <w:numPr>
          <w:ilvl w:val="0"/>
          <w:numId w:val="41"/>
        </w:numPr>
        <w:spacing w:before="0" w:line="312" w:lineRule="auto"/>
        <w:ind w:left="709"/>
        <w:jc w:val="both"/>
        <w:rPr>
          <w:b/>
          <w:color w:val="000000" w:themeColor="text1"/>
          <w:szCs w:val="26"/>
        </w:rPr>
      </w:pPr>
      <w:r>
        <w:rPr>
          <w:b/>
          <w:color w:val="000000" w:themeColor="text1"/>
          <w:szCs w:val="26"/>
        </w:rPr>
        <w:t>Tuần lễ truyền thông phòng, chống kháng thuốc (18-24/11/2020)</w:t>
      </w:r>
    </w:p>
    <w:p w:rsidR="00AB41F8" w:rsidRDefault="00AB41F8" w:rsidP="00764F89">
      <w:pPr>
        <w:pStyle w:val="BodyText"/>
        <w:spacing w:before="0" w:line="312" w:lineRule="auto"/>
        <w:ind w:firstLine="720"/>
        <w:jc w:val="both"/>
        <w:rPr>
          <w:bCs/>
          <w:color w:val="auto"/>
          <w:szCs w:val="20"/>
          <w:shd w:val="clear" w:color="auto" w:fill="FFFFFF"/>
        </w:rPr>
      </w:pPr>
      <w:r w:rsidRPr="00764F89">
        <w:t>Tuần</w:t>
      </w:r>
      <w:r w:rsidRPr="00E7031E">
        <w:rPr>
          <w:bCs/>
          <w:color w:val="auto"/>
          <w:szCs w:val="20"/>
          <w:shd w:val="clear" w:color="auto" w:fill="FFFFFF"/>
        </w:rPr>
        <w:t xml:space="preserve"> lễ từ ngày </w:t>
      </w:r>
      <w:r>
        <w:rPr>
          <w:bCs/>
          <w:color w:val="auto"/>
          <w:szCs w:val="20"/>
          <w:shd w:val="clear" w:color="auto" w:fill="FFFFFF"/>
        </w:rPr>
        <w:t>18</w:t>
      </w:r>
      <w:r w:rsidRPr="00E7031E">
        <w:rPr>
          <w:bCs/>
          <w:color w:val="auto"/>
          <w:szCs w:val="20"/>
          <w:shd w:val="clear" w:color="auto" w:fill="FFFFFF"/>
        </w:rPr>
        <w:t xml:space="preserve"> đến </w:t>
      </w:r>
      <w:r>
        <w:rPr>
          <w:bCs/>
          <w:color w:val="auto"/>
          <w:szCs w:val="20"/>
          <w:shd w:val="clear" w:color="auto" w:fill="FFFFFF"/>
        </w:rPr>
        <w:t>24</w:t>
      </w:r>
      <w:r w:rsidRPr="00E7031E">
        <w:rPr>
          <w:bCs/>
          <w:color w:val="auto"/>
          <w:szCs w:val="20"/>
          <w:shd w:val="clear" w:color="auto" w:fill="FFFFFF"/>
        </w:rPr>
        <w:t xml:space="preserve"> tháng 11 hàng năm được T</w:t>
      </w:r>
      <w:r>
        <w:rPr>
          <w:bCs/>
          <w:color w:val="auto"/>
          <w:szCs w:val="20"/>
          <w:shd w:val="clear" w:color="auto" w:fill="FFFFFF"/>
        </w:rPr>
        <w:t>ổ chức Y tế thế giới (WHO)</w:t>
      </w:r>
      <w:r w:rsidRPr="00E7031E">
        <w:rPr>
          <w:bCs/>
          <w:color w:val="auto"/>
          <w:szCs w:val="20"/>
          <w:shd w:val="clear" w:color="auto" w:fill="FFFFFF"/>
        </w:rPr>
        <w:t xml:space="preserve"> chọn là Tuần lễ nhận thức về kháng sinh trên toàn thế giới (World Antibiotic Awareness Week - WAAW) nhằm nâng cao nhận thức và khuyến khích thực hành tốt nhất ở mọi người dân trong công đồng, nhân viên y tế và các nhà hoạch định chính sách để ngăn chặn sự xuất hiện và lây lan vi khuẩn đề kháng kháng sinh.</w:t>
      </w:r>
      <w:r w:rsidR="00C328BE" w:rsidRPr="00C328BE">
        <w:rPr>
          <w:bCs/>
          <w:color w:val="auto"/>
          <w:szCs w:val="20"/>
          <w:shd w:val="clear" w:color="auto" w:fill="FFFFFF"/>
        </w:rPr>
        <w:t xml:space="preserve"> Khi tình trạng kháng thuốc ngày càng gia tăng với nhiều loại thuốc hơn, chúng tôi đã mở rộng trọng tâm của chiến dịch này từ thuốc kháng sinh đến tất cả các loại thuốc chống vi trùng. Chủ đề của Tuần lễ nâng cao nhận thức về kháng sinh trên thế giới năm 2020 dành cho lĩnh vực sức khỏe con người là </w:t>
      </w:r>
      <w:r w:rsidR="00C328BE" w:rsidRPr="00764F89">
        <w:rPr>
          <w:b/>
          <w:bCs/>
          <w:i/>
          <w:color w:val="auto"/>
          <w:szCs w:val="20"/>
          <w:shd w:val="clear" w:color="auto" w:fill="FFFFFF"/>
        </w:rPr>
        <w:t>“</w:t>
      </w:r>
      <w:r w:rsidR="00764F89">
        <w:rPr>
          <w:b/>
          <w:bCs/>
          <w:i/>
          <w:color w:val="auto"/>
          <w:szCs w:val="20"/>
          <w:shd w:val="clear" w:color="auto" w:fill="FFFFFF"/>
        </w:rPr>
        <w:t>Hợp nhất</w:t>
      </w:r>
      <w:r w:rsidR="00C328BE" w:rsidRPr="00764F89">
        <w:rPr>
          <w:b/>
          <w:bCs/>
          <w:i/>
          <w:color w:val="auto"/>
          <w:szCs w:val="20"/>
          <w:shd w:val="clear" w:color="auto" w:fill="FFFFFF"/>
        </w:rPr>
        <w:t xml:space="preserve"> để bảo tồn các chất kháng sinh”</w:t>
      </w:r>
      <w:r w:rsidR="00C328BE" w:rsidRPr="00C328BE">
        <w:rPr>
          <w:bCs/>
          <w:color w:val="auto"/>
          <w:szCs w:val="20"/>
          <w:shd w:val="clear" w:color="auto" w:fill="FFFFFF"/>
        </w:rPr>
        <w:t>.</w:t>
      </w:r>
      <w:r w:rsidR="00C328BE">
        <w:rPr>
          <w:bCs/>
          <w:color w:val="auto"/>
          <w:szCs w:val="20"/>
          <w:shd w:val="clear" w:color="auto" w:fill="FFFFFF"/>
        </w:rPr>
        <w:t xml:space="preserve"> </w:t>
      </w:r>
    </w:p>
    <w:p w:rsidR="00C328BE" w:rsidRDefault="00C328BE" w:rsidP="00764F89">
      <w:pPr>
        <w:pStyle w:val="BodyText"/>
        <w:spacing w:before="0" w:line="312" w:lineRule="auto"/>
        <w:ind w:firstLine="720"/>
        <w:jc w:val="both"/>
        <w:rPr>
          <w:bCs/>
          <w:color w:val="auto"/>
          <w:szCs w:val="20"/>
          <w:shd w:val="clear" w:color="auto" w:fill="FFFFFF"/>
        </w:rPr>
      </w:pPr>
      <w:r w:rsidRPr="00C328BE">
        <w:rPr>
          <w:bCs/>
          <w:color w:val="auto"/>
          <w:szCs w:val="20"/>
          <w:shd w:val="clear" w:color="auto" w:fill="FFFFFF"/>
        </w:rPr>
        <w:t>Các sự kiện trong tuần sẽ nêu bật sự cần thiết phải bảo vệ các loại thuốc quan trọng ngoài kháng sinh, bao gồm thuốc kháng vi-rút, thuốc kháng nấm và thuốc chống ký sinh trùng rất quan trọng để ngăn ngừa và điều trị nhiễm trùng ở người, động vật và thực vật.</w:t>
      </w:r>
    </w:p>
    <w:p w:rsidR="00764F89" w:rsidRDefault="00764F89" w:rsidP="00764F89">
      <w:pPr>
        <w:pStyle w:val="BodyText"/>
        <w:spacing w:before="0" w:line="312" w:lineRule="auto"/>
        <w:ind w:firstLine="720"/>
        <w:jc w:val="both"/>
        <w:rPr>
          <w:bCs/>
          <w:color w:val="auto"/>
          <w:szCs w:val="20"/>
          <w:shd w:val="clear" w:color="auto" w:fill="FFFFFF"/>
        </w:rPr>
      </w:pPr>
      <w:r>
        <w:rPr>
          <w:bCs/>
          <w:color w:val="auto"/>
          <w:szCs w:val="20"/>
          <w:shd w:val="clear" w:color="auto" w:fill="FFFFFF"/>
        </w:rPr>
        <w:t>Các nguyên nhân gây nên tình trạng kháng kháng sinh:</w:t>
      </w:r>
    </w:p>
    <w:p w:rsidR="00764F89" w:rsidRPr="00764F89" w:rsidRDefault="00764F89" w:rsidP="00764F89">
      <w:pPr>
        <w:pStyle w:val="BodyText"/>
        <w:spacing w:before="0" w:line="312" w:lineRule="auto"/>
        <w:ind w:firstLine="720"/>
        <w:jc w:val="both"/>
        <w:rPr>
          <w:bCs/>
          <w:color w:val="auto"/>
          <w:szCs w:val="20"/>
          <w:shd w:val="clear" w:color="auto" w:fill="FFFFFF"/>
        </w:rPr>
      </w:pPr>
      <w:r>
        <w:rPr>
          <w:bCs/>
          <w:color w:val="auto"/>
          <w:szCs w:val="20"/>
          <w:shd w:val="clear" w:color="auto" w:fill="FFFFFF"/>
        </w:rPr>
        <w:t>+ Dùng sai</w:t>
      </w:r>
      <w:r w:rsidRPr="00764F89">
        <w:rPr>
          <w:bCs/>
          <w:color w:val="auto"/>
          <w:szCs w:val="20"/>
          <w:shd w:val="clear" w:color="auto" w:fill="FFFFFF"/>
        </w:rPr>
        <w:t xml:space="preserve"> và lạm dụng thuốc kháng sinh ở người, động vật và thực vật</w:t>
      </w:r>
      <w:r>
        <w:rPr>
          <w:bCs/>
          <w:color w:val="auto"/>
          <w:szCs w:val="20"/>
          <w:shd w:val="clear" w:color="auto" w:fill="FFFFFF"/>
        </w:rPr>
        <w:t> :</w:t>
      </w:r>
      <w:r w:rsidRPr="00764F89">
        <w:rPr>
          <w:bCs/>
          <w:color w:val="auto"/>
          <w:szCs w:val="20"/>
          <w:shd w:val="clear" w:color="auto" w:fill="FFFFFF"/>
        </w:rPr>
        <w:t xml:space="preserve"> là những nguyên nhân chính dẫn đến sự phát triển của các bệnh nhiễm trùng kháng thuốc. </w:t>
      </w:r>
      <w:r>
        <w:rPr>
          <w:bCs/>
          <w:color w:val="auto"/>
          <w:szCs w:val="20"/>
          <w:shd w:val="clear" w:color="auto" w:fill="FFFFFF"/>
        </w:rPr>
        <w:t>Trong đó, t</w:t>
      </w:r>
      <w:r w:rsidRPr="00764F89">
        <w:rPr>
          <w:bCs/>
          <w:color w:val="auto"/>
          <w:szCs w:val="20"/>
          <w:shd w:val="clear" w:color="auto" w:fill="FFFFFF"/>
        </w:rPr>
        <w:t>hực hành kê đơn kém và bệnh nhân không tuân thủ điều trị cũng góp phần</w:t>
      </w:r>
      <w:r>
        <w:rPr>
          <w:bCs/>
          <w:color w:val="auto"/>
          <w:szCs w:val="20"/>
          <w:shd w:val="clear" w:color="auto" w:fill="FFFFFF"/>
        </w:rPr>
        <w:t xml:space="preserve"> gia tăng vấn đề này</w:t>
      </w:r>
      <w:r w:rsidRPr="00764F89">
        <w:rPr>
          <w:bCs/>
          <w:color w:val="auto"/>
          <w:szCs w:val="20"/>
          <w:shd w:val="clear" w:color="auto" w:fill="FFFFFF"/>
        </w:rPr>
        <w:t>. Ví dụ, thuốc kháng sinh tiêu diệt vi khuẩn, nhưng chúng không thể tiêu diệt các bệnh nhiễm trùng do virus như cảm lạnh và cúm. Thường thì chúng được kê đơn không chính xác cho những bệnh đó, hoặc được dùng mà không có sự giám sát y tế thích hợp. Thuốc kháng sinh cũng thường được sử dụng quá mức trong chăn nuôi và nông nghiệp. </w:t>
      </w:r>
    </w:p>
    <w:p w:rsidR="00764F89" w:rsidRPr="00764F89" w:rsidRDefault="00764F89" w:rsidP="00764F89">
      <w:pPr>
        <w:pStyle w:val="BodyText"/>
        <w:spacing w:before="0" w:line="312" w:lineRule="auto"/>
        <w:ind w:firstLine="720"/>
        <w:jc w:val="both"/>
        <w:rPr>
          <w:bCs/>
          <w:color w:val="auto"/>
          <w:szCs w:val="20"/>
          <w:shd w:val="clear" w:color="auto" w:fill="FFFFFF"/>
        </w:rPr>
      </w:pPr>
      <w:r>
        <w:rPr>
          <w:bCs/>
          <w:color w:val="auto"/>
          <w:szCs w:val="20"/>
          <w:shd w:val="clear" w:color="auto" w:fill="FFFFFF"/>
        </w:rPr>
        <w:t xml:space="preserve">+ </w:t>
      </w:r>
      <w:r w:rsidRPr="00764F89">
        <w:rPr>
          <w:bCs/>
          <w:color w:val="auto"/>
          <w:szCs w:val="20"/>
          <w:shd w:val="clear" w:color="auto" w:fill="FFFFFF"/>
        </w:rPr>
        <w:t>Thiếu tiếp cận với nước sạch và vệ sinh cho cả người và động vật</w:t>
      </w:r>
      <w:r>
        <w:rPr>
          <w:bCs/>
          <w:color w:val="auto"/>
          <w:szCs w:val="20"/>
          <w:shd w:val="clear" w:color="auto" w:fill="FFFFFF"/>
        </w:rPr>
        <w:t>:</w:t>
      </w:r>
      <w:r w:rsidRPr="00764F89">
        <w:rPr>
          <w:bCs/>
          <w:color w:val="auto"/>
          <w:szCs w:val="20"/>
          <w:shd w:val="clear" w:color="auto" w:fill="FFFFFF"/>
        </w:rPr>
        <w:t>T</w:t>
      </w:r>
      <w:r>
        <w:rPr>
          <w:bCs/>
          <w:color w:val="auto"/>
          <w:szCs w:val="20"/>
          <w:shd w:val="clear" w:color="auto" w:fill="FFFFFF"/>
        </w:rPr>
        <w:t xml:space="preserve"> </w:t>
      </w:r>
      <w:r w:rsidRPr="00764F89">
        <w:rPr>
          <w:bCs/>
          <w:color w:val="auto"/>
          <w:szCs w:val="20"/>
          <w:shd w:val="clear" w:color="auto" w:fill="FFFFFF"/>
        </w:rPr>
        <w:t>hiếu nước sạch và vệ sinh ở các cơ sở y tế, trang trại không đầy đủ thúc đẩy sự xuất hiện và lây lan của các bệnh nhiễm trùng kháng thuốc .</w:t>
      </w:r>
    </w:p>
    <w:p w:rsidR="003D4A7C" w:rsidRPr="00764F89" w:rsidRDefault="00764F89" w:rsidP="00764F89">
      <w:pPr>
        <w:pStyle w:val="BodyText"/>
        <w:spacing w:before="0" w:line="312" w:lineRule="auto"/>
        <w:ind w:firstLine="720"/>
        <w:jc w:val="both"/>
        <w:rPr>
          <w:b/>
          <w:color w:val="000000" w:themeColor="text1"/>
          <w:szCs w:val="26"/>
          <w:bdr w:val="none" w:sz="0" w:space="0" w:color="auto" w:frame="1"/>
          <w:lang w:val="vi-VN"/>
        </w:rPr>
      </w:pPr>
      <w:r>
        <w:rPr>
          <w:bCs/>
          <w:color w:val="auto"/>
          <w:szCs w:val="20"/>
          <w:shd w:val="clear" w:color="auto" w:fill="FFFFFF"/>
        </w:rPr>
        <w:t xml:space="preserve">+ </w:t>
      </w:r>
      <w:r w:rsidRPr="00764F89">
        <w:rPr>
          <w:bCs/>
          <w:color w:val="auto"/>
          <w:szCs w:val="20"/>
          <w:shd w:val="clear" w:color="auto" w:fill="FFFFFF"/>
        </w:rPr>
        <w:t>COVID-19</w:t>
      </w:r>
      <w:r>
        <w:rPr>
          <w:bCs/>
          <w:color w:val="auto"/>
          <w:szCs w:val="20"/>
          <w:shd w:val="clear" w:color="auto" w:fill="FFFFFF"/>
        </w:rPr>
        <w:t xml:space="preserve">: </w:t>
      </w:r>
      <w:r w:rsidRPr="00764F89">
        <w:rPr>
          <w:bCs/>
          <w:color w:val="auto"/>
          <w:szCs w:val="20"/>
          <w:shd w:val="clear" w:color="auto" w:fill="FFFFFF"/>
        </w:rPr>
        <w:t>Việc sử dụng sai thuốc kháng sinh trong đại dịch COVID-19 có thể dẫn đến sự gia tăng và lan rộng của tình trạng kháng thuốc. COVID-19 là do vi rút gây ra, không phải do vi khuẩn và do đó không nên sử dụng kháng sinh để ngăn ngừa hoặc điều trị nhiễm vi rút, trừ khi cũng có nhiễm vi khuẩn. </w:t>
      </w:r>
    </w:p>
    <w:sectPr w:rsidR="003D4A7C" w:rsidRPr="00764F89" w:rsidSect="008C1905">
      <w:footerReference w:type="default" r:id="rId8"/>
      <w:pgSz w:w="11907" w:h="16840" w:code="9"/>
      <w:pgMar w:top="1134" w:right="1134" w:bottom="1134" w:left="1418"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09" w:rsidRDefault="00E64409">
      <w:r>
        <w:separator/>
      </w:r>
    </w:p>
    <w:p w:rsidR="00E64409" w:rsidRDefault="00E64409"/>
  </w:endnote>
  <w:endnote w:type="continuationSeparator" w:id="0">
    <w:p w:rsidR="00E64409" w:rsidRDefault="00E64409">
      <w:r>
        <w:continuationSeparator/>
      </w:r>
    </w:p>
    <w:p w:rsidR="00E64409" w:rsidRDefault="00E64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22338"/>
      <w:docPartObj>
        <w:docPartGallery w:val="Page Numbers (Bottom of Page)"/>
        <w:docPartUnique/>
      </w:docPartObj>
    </w:sdtPr>
    <w:sdtEndPr/>
    <w:sdtContent>
      <w:p w:rsidR="00D74335" w:rsidRDefault="00AB3A6A">
        <w:pPr>
          <w:pStyle w:val="Footer"/>
          <w:jc w:val="right"/>
        </w:pPr>
        <w:r>
          <w:fldChar w:fldCharType="begin"/>
        </w:r>
        <w:r w:rsidR="0042272E">
          <w:instrText xml:space="preserve"> PAGE   \* MERGEFORMAT </w:instrText>
        </w:r>
        <w:r>
          <w:fldChar w:fldCharType="separate"/>
        </w:r>
        <w:r w:rsidR="00C92FBD">
          <w:rPr>
            <w:noProof/>
          </w:rPr>
          <w:t>7</w:t>
        </w:r>
        <w:r>
          <w:rPr>
            <w:noProof/>
          </w:rPr>
          <w:fldChar w:fldCharType="end"/>
        </w:r>
      </w:p>
    </w:sdtContent>
  </w:sdt>
  <w:p w:rsidR="00D74335" w:rsidRDefault="00D743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09" w:rsidRDefault="00E64409">
      <w:r>
        <w:separator/>
      </w:r>
    </w:p>
    <w:p w:rsidR="00E64409" w:rsidRDefault="00E64409"/>
  </w:footnote>
  <w:footnote w:type="continuationSeparator" w:id="0">
    <w:p w:rsidR="00E64409" w:rsidRDefault="00E64409">
      <w:r>
        <w:continuationSeparator/>
      </w:r>
    </w:p>
    <w:p w:rsidR="00E64409" w:rsidRDefault="00E6440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clip_image001"/>
      </v:shape>
    </w:pict>
  </w:numPicBullet>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2"/>
      <w:numFmt w:val="bullet"/>
      <w:lvlText w:val="-"/>
      <w:lvlJc w:val="left"/>
      <w:pPr>
        <w:tabs>
          <w:tab w:val="num" w:pos="1740"/>
        </w:tabs>
        <w:ind w:left="1740" w:hanging="660"/>
      </w:pPr>
      <w:rPr>
        <w:rFonts w:ascii="Times New Roman" w:hAnsi="Times New Roman" w:cs="Courier New"/>
      </w:rPr>
    </w:lvl>
    <w:lvl w:ilvl="2">
      <w:start w:val="23"/>
      <w:numFmt w:val="bullet"/>
      <w:lvlText w:val="-"/>
      <w:lvlJc w:val="left"/>
      <w:pPr>
        <w:tabs>
          <w:tab w:val="num" w:pos="2340"/>
        </w:tabs>
        <w:ind w:left="2340" w:hanging="360"/>
      </w:pPr>
      <w:rPr>
        <w:rFonts w:ascii="Times New Roman" w:hAnsi="Times New Roman" w:cs="Courier New"/>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numFmt w:val="bullet"/>
      <w:lvlText w:val="-"/>
      <w:lvlJc w:val="left"/>
      <w:pPr>
        <w:tabs>
          <w:tab w:val="num" w:pos="4500"/>
        </w:tabs>
        <w:ind w:left="4500" w:hanging="360"/>
      </w:pPr>
      <w:rPr>
        <w:rFonts w:ascii="Times New Roman" w:hAnsi="Times New Roman" w:cs="Courier New"/>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A815DA"/>
    <w:multiLevelType w:val="hybridMultilevel"/>
    <w:tmpl w:val="10D88E68"/>
    <w:lvl w:ilvl="0" w:tplc="04090009">
      <w:start w:val="1"/>
      <w:numFmt w:val="bullet"/>
      <w:lvlText w:val=""/>
      <w:lvlJc w:val="left"/>
      <w:pPr>
        <w:ind w:left="1942" w:hanging="360"/>
      </w:pPr>
      <w:rPr>
        <w:rFonts w:ascii="Wingdings" w:hAnsi="Wingdings" w:hint="default"/>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2" w15:restartNumberingAfterBreak="0">
    <w:nsid w:val="06C85DFB"/>
    <w:multiLevelType w:val="multilevel"/>
    <w:tmpl w:val="5E1E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56DB1"/>
    <w:multiLevelType w:val="hybridMultilevel"/>
    <w:tmpl w:val="F12E16A4"/>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C0398"/>
    <w:multiLevelType w:val="hybridMultilevel"/>
    <w:tmpl w:val="1376E6DC"/>
    <w:lvl w:ilvl="0" w:tplc="A8BEF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94038"/>
    <w:multiLevelType w:val="hybridMultilevel"/>
    <w:tmpl w:val="E438F0E6"/>
    <w:lvl w:ilvl="0" w:tplc="6CA2ED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C32A4"/>
    <w:multiLevelType w:val="hybridMultilevel"/>
    <w:tmpl w:val="7D022752"/>
    <w:lvl w:ilvl="0" w:tplc="23363D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4123A"/>
    <w:multiLevelType w:val="multilevel"/>
    <w:tmpl w:val="C476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40B95"/>
    <w:multiLevelType w:val="hybridMultilevel"/>
    <w:tmpl w:val="088887CA"/>
    <w:lvl w:ilvl="0" w:tplc="620E393E">
      <w:start w:val="1"/>
      <w:numFmt w:val="upperRoman"/>
      <w:lvlText w:val="%1."/>
      <w:lvlJc w:val="right"/>
      <w:pPr>
        <w:ind w:left="644" w:hanging="360"/>
      </w:pPr>
      <w:rPr>
        <w:b/>
        <w:i w:val="0"/>
      </w:rPr>
    </w:lvl>
    <w:lvl w:ilvl="1" w:tplc="6CA2ED88">
      <w:start w:val="1"/>
      <w:numFmt w:val="bullet"/>
      <w:lvlText w:val="−"/>
      <w:lvlJc w:val="left"/>
      <w:pPr>
        <w:ind w:left="928" w:hanging="360"/>
      </w:pPr>
      <w:rPr>
        <w:rFonts w:ascii="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D3830CA"/>
    <w:multiLevelType w:val="hybridMultilevel"/>
    <w:tmpl w:val="D24083F2"/>
    <w:lvl w:ilvl="0" w:tplc="6CA2ED88">
      <w:start w:val="1"/>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DBC75B8"/>
    <w:multiLevelType w:val="hybridMultilevel"/>
    <w:tmpl w:val="4D760AD6"/>
    <w:lvl w:ilvl="0" w:tplc="620E393E">
      <w:start w:val="1"/>
      <w:numFmt w:val="upperRoman"/>
      <w:lvlText w:val="%1."/>
      <w:lvlJc w:val="right"/>
      <w:pPr>
        <w:ind w:left="644" w:hanging="360"/>
      </w:pPr>
      <w:rPr>
        <w:b/>
        <w:i w:val="0"/>
      </w:rPr>
    </w:lvl>
    <w:lvl w:ilvl="1" w:tplc="13DC60FC">
      <w:numFmt w:val="bullet"/>
      <w:lvlText w:val="-"/>
      <w:lvlJc w:val="left"/>
      <w:pPr>
        <w:ind w:left="1222" w:hanging="360"/>
      </w:pPr>
      <w:rPr>
        <w:rFonts w:ascii="Times New Roman" w:eastAsia="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EA72CB6"/>
    <w:multiLevelType w:val="hybridMultilevel"/>
    <w:tmpl w:val="1B54E8BC"/>
    <w:lvl w:ilvl="0" w:tplc="23363DE4">
      <w:start w:val="1"/>
      <w:numFmt w:val="decimal"/>
      <w:lvlText w:val="%1."/>
      <w:lvlJc w:val="left"/>
      <w:pPr>
        <w:ind w:left="720" w:hanging="360"/>
      </w:pPr>
      <w:rPr>
        <w:b/>
        <w:i w:val="0"/>
      </w:rPr>
    </w:lvl>
    <w:lvl w:ilvl="1" w:tplc="C4E4E6C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A2E8E"/>
    <w:multiLevelType w:val="multilevel"/>
    <w:tmpl w:val="5E7AD1D2"/>
    <w:lvl w:ilvl="0">
      <w:start w:val="1"/>
      <w:numFmt w:val="bullet"/>
      <w:lvlText w:val="−"/>
      <w:lvlJc w:val="left"/>
      <w:pPr>
        <w:tabs>
          <w:tab w:val="num" w:pos="1211"/>
        </w:tabs>
        <w:ind w:left="1211" w:hanging="360"/>
      </w:pPr>
      <w:rPr>
        <w:rFonts w:ascii="Times New Roman" w:hAnsi="Times New Roman" w:cs="Times New Roman"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3" w15:restartNumberingAfterBreak="0">
    <w:nsid w:val="22DC0923"/>
    <w:multiLevelType w:val="hybridMultilevel"/>
    <w:tmpl w:val="8DE0712C"/>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7B706E"/>
    <w:multiLevelType w:val="hybridMultilevel"/>
    <w:tmpl w:val="10CA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E2B12"/>
    <w:multiLevelType w:val="hybridMultilevel"/>
    <w:tmpl w:val="698A4C2E"/>
    <w:lvl w:ilvl="0" w:tplc="14CC37EA">
      <w:start w:val="1"/>
      <w:numFmt w:val="decimal"/>
      <w:lvlText w:val="%1."/>
      <w:lvlJc w:val="left"/>
      <w:pPr>
        <w:tabs>
          <w:tab w:val="num" w:pos="720"/>
        </w:tabs>
        <w:ind w:left="720" w:hanging="360"/>
      </w:pPr>
      <w:rPr>
        <w:rFonts w:ascii="Times New Roman" w:hAnsi="Times New Roman" w:cs="Times New Roman" w:hint="default"/>
        <w:b/>
        <w:color w:val="auto"/>
        <w:sz w:val="26"/>
        <w:szCs w:val="26"/>
      </w:rPr>
    </w:lvl>
    <w:lvl w:ilvl="1" w:tplc="10281638">
      <w:start w:val="1"/>
      <w:numFmt w:val="bullet"/>
      <w:lvlText w:val=""/>
      <w:lvlJc w:val="left"/>
      <w:pPr>
        <w:tabs>
          <w:tab w:val="num" w:pos="525"/>
        </w:tabs>
        <w:ind w:left="525" w:hanging="525"/>
      </w:pPr>
      <w:rPr>
        <w:rFonts w:ascii="Symbol" w:hAnsi="Symbol" w:hint="default"/>
      </w:rPr>
    </w:lvl>
    <w:lvl w:ilvl="2" w:tplc="04090007">
      <w:start w:val="1"/>
      <w:numFmt w:val="bullet"/>
      <w:lvlText w:val=""/>
      <w:lvlPicBulletId w:val="0"/>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83A61DB"/>
    <w:multiLevelType w:val="hybridMultilevel"/>
    <w:tmpl w:val="822E9E56"/>
    <w:lvl w:ilvl="0" w:tplc="2264AD6C">
      <w:start w:val="1"/>
      <w:numFmt w:val="bullet"/>
      <w:pStyle w:val="Ind"/>
      <w:lvlText w:val="-"/>
      <w:lvlJc w:val="left"/>
      <w:pPr>
        <w:tabs>
          <w:tab w:val="num" w:pos="794"/>
        </w:tabs>
        <w:ind w:left="794" w:hanging="227"/>
      </w:pPr>
      <w:rPr>
        <w:rFonts w:ascii="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BC44107"/>
    <w:multiLevelType w:val="hybridMultilevel"/>
    <w:tmpl w:val="CA9E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D6B4F"/>
    <w:multiLevelType w:val="multilevel"/>
    <w:tmpl w:val="F2BE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24D5B"/>
    <w:multiLevelType w:val="hybridMultilevel"/>
    <w:tmpl w:val="AD508518"/>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F8176F"/>
    <w:multiLevelType w:val="hybridMultilevel"/>
    <w:tmpl w:val="6412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F13A5"/>
    <w:multiLevelType w:val="multilevel"/>
    <w:tmpl w:val="970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07D50"/>
    <w:multiLevelType w:val="hybridMultilevel"/>
    <w:tmpl w:val="7DDE313C"/>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15:restartNumberingAfterBreak="0">
    <w:nsid w:val="3E1329BC"/>
    <w:multiLevelType w:val="hybridMultilevel"/>
    <w:tmpl w:val="BBB47F38"/>
    <w:lvl w:ilvl="0" w:tplc="A8BEF96E">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40345C13"/>
    <w:multiLevelType w:val="hybridMultilevel"/>
    <w:tmpl w:val="FCA4D484"/>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40944278"/>
    <w:multiLevelType w:val="multilevel"/>
    <w:tmpl w:val="882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60FFD"/>
    <w:multiLevelType w:val="hybridMultilevel"/>
    <w:tmpl w:val="3954D0A0"/>
    <w:lvl w:ilvl="0" w:tplc="23363DE4">
      <w:start w:val="1"/>
      <w:numFmt w:val="decimal"/>
      <w:lvlText w:val="%1."/>
      <w:lvlJc w:val="left"/>
      <w:pPr>
        <w:ind w:left="720" w:hanging="360"/>
      </w:pPr>
      <w:rPr>
        <w:b/>
        <w:i w:val="0"/>
      </w:rPr>
    </w:lvl>
    <w:lvl w:ilvl="1" w:tplc="6CA2ED88">
      <w:start w:val="1"/>
      <w:numFmt w:val="bullet"/>
      <w:lvlText w:val="−"/>
      <w:lvlJc w:val="left"/>
      <w:pPr>
        <w:ind w:left="107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3EA"/>
    <w:multiLevelType w:val="hybridMultilevel"/>
    <w:tmpl w:val="EC6A503A"/>
    <w:lvl w:ilvl="0" w:tplc="A8BEF96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227BAC"/>
    <w:multiLevelType w:val="hybridMultilevel"/>
    <w:tmpl w:val="993E7B0A"/>
    <w:lvl w:ilvl="0" w:tplc="A8BEF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B28C5"/>
    <w:multiLevelType w:val="multilevel"/>
    <w:tmpl w:val="CEC4B584"/>
    <w:lvl w:ilvl="0">
      <w:start w:val="1"/>
      <w:numFmt w:val="decimal"/>
      <w:lvlText w:val="%1."/>
      <w:lvlJc w:val="left"/>
      <w:pPr>
        <w:ind w:left="720" w:hanging="360"/>
      </w:pPr>
      <w:rPr>
        <w:b/>
        <w:i w:val="0"/>
      </w:rPr>
    </w:lvl>
    <w:lvl w:ilvl="1">
      <w:start w:val="3"/>
      <w:numFmt w:val="decimal"/>
      <w:isLgl/>
      <w:lvlText w:val="%1.%2."/>
      <w:lvlJc w:val="left"/>
      <w:pPr>
        <w:ind w:left="1080" w:hanging="72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800" w:hanging="144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2160" w:hanging="180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0" w15:restartNumberingAfterBreak="0">
    <w:nsid w:val="55DD4554"/>
    <w:multiLevelType w:val="hybridMultilevel"/>
    <w:tmpl w:val="DCA89252"/>
    <w:lvl w:ilvl="0" w:tplc="6CA2ED88">
      <w:start w:val="1"/>
      <w:numFmt w:val="bullet"/>
      <w:lvlText w:val="−"/>
      <w:lvlJc w:val="left"/>
      <w:pPr>
        <w:ind w:left="720" w:hanging="360"/>
      </w:pPr>
      <w:rPr>
        <w:rFonts w:ascii="Times New Roman" w:hAnsi="Times New Roman" w:cs="Times New Roman" w:hint="default"/>
      </w:rPr>
    </w:lvl>
    <w:lvl w:ilvl="1" w:tplc="6CA2ED88">
      <w:start w:val="1"/>
      <w:numFmt w:val="bullet"/>
      <w:lvlText w:val="−"/>
      <w:lvlJc w:val="left"/>
      <w:pPr>
        <w:ind w:left="107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3C7D"/>
    <w:multiLevelType w:val="hybridMultilevel"/>
    <w:tmpl w:val="ADE816B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15:restartNumberingAfterBreak="0">
    <w:nsid w:val="5BE6446A"/>
    <w:multiLevelType w:val="hybridMultilevel"/>
    <w:tmpl w:val="D0C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34245"/>
    <w:multiLevelType w:val="multilevel"/>
    <w:tmpl w:val="3710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71FB8"/>
    <w:multiLevelType w:val="hybridMultilevel"/>
    <w:tmpl w:val="9BF80B40"/>
    <w:lvl w:ilvl="0" w:tplc="10281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86E9C"/>
    <w:multiLevelType w:val="hybridMultilevel"/>
    <w:tmpl w:val="47366416"/>
    <w:lvl w:ilvl="0" w:tplc="C4E4E6C8">
      <w:start w:val="1"/>
      <w:numFmt w:val="bullet"/>
      <w:lvlText w:val="­"/>
      <w:lvlJc w:val="left"/>
      <w:pPr>
        <w:ind w:left="1070" w:hanging="360"/>
      </w:pPr>
      <w:rPr>
        <w:rFonts w:ascii="Calibri" w:hAnsi="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15:restartNumberingAfterBreak="0">
    <w:nsid w:val="776C3E12"/>
    <w:multiLevelType w:val="hybridMultilevel"/>
    <w:tmpl w:val="ED9ADE88"/>
    <w:lvl w:ilvl="0" w:tplc="A8BEF96E">
      <w:start w:val="1"/>
      <w:numFmt w:val="bullet"/>
      <w:lvlText w:val=""/>
      <w:lvlJc w:val="left"/>
      <w:pPr>
        <w:ind w:left="1440" w:hanging="360"/>
      </w:pPr>
      <w:rPr>
        <w:rFonts w:ascii="Symbol" w:hAnsi="Symbol" w:hint="default"/>
      </w:rPr>
    </w:lvl>
    <w:lvl w:ilvl="1" w:tplc="A8BEF96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504B68"/>
    <w:multiLevelType w:val="hybridMultilevel"/>
    <w:tmpl w:val="2AC09264"/>
    <w:lvl w:ilvl="0" w:tplc="0409000F">
      <w:start w:val="1"/>
      <w:numFmt w:val="decimal"/>
      <w:lvlText w:val="%1."/>
      <w:lvlJc w:val="left"/>
      <w:pPr>
        <w:ind w:left="1364" w:hanging="360"/>
      </w:pPr>
    </w:lvl>
    <w:lvl w:ilvl="1" w:tplc="042A0019" w:tentative="1">
      <w:start w:val="1"/>
      <w:numFmt w:val="lowerLetter"/>
      <w:lvlText w:val="%2."/>
      <w:lvlJc w:val="left"/>
      <w:pPr>
        <w:ind w:left="2084" w:hanging="360"/>
      </w:pPr>
    </w:lvl>
    <w:lvl w:ilvl="2" w:tplc="042A001B" w:tentative="1">
      <w:start w:val="1"/>
      <w:numFmt w:val="lowerRoman"/>
      <w:lvlText w:val="%3."/>
      <w:lvlJc w:val="right"/>
      <w:pPr>
        <w:ind w:left="2804" w:hanging="180"/>
      </w:pPr>
    </w:lvl>
    <w:lvl w:ilvl="3" w:tplc="042A000F" w:tentative="1">
      <w:start w:val="1"/>
      <w:numFmt w:val="decimal"/>
      <w:lvlText w:val="%4."/>
      <w:lvlJc w:val="left"/>
      <w:pPr>
        <w:ind w:left="3524" w:hanging="360"/>
      </w:pPr>
    </w:lvl>
    <w:lvl w:ilvl="4" w:tplc="042A0019" w:tentative="1">
      <w:start w:val="1"/>
      <w:numFmt w:val="lowerLetter"/>
      <w:lvlText w:val="%5."/>
      <w:lvlJc w:val="left"/>
      <w:pPr>
        <w:ind w:left="4244" w:hanging="360"/>
      </w:pPr>
    </w:lvl>
    <w:lvl w:ilvl="5" w:tplc="042A001B" w:tentative="1">
      <w:start w:val="1"/>
      <w:numFmt w:val="lowerRoman"/>
      <w:lvlText w:val="%6."/>
      <w:lvlJc w:val="right"/>
      <w:pPr>
        <w:ind w:left="4964" w:hanging="180"/>
      </w:pPr>
    </w:lvl>
    <w:lvl w:ilvl="6" w:tplc="042A000F" w:tentative="1">
      <w:start w:val="1"/>
      <w:numFmt w:val="decimal"/>
      <w:lvlText w:val="%7."/>
      <w:lvlJc w:val="left"/>
      <w:pPr>
        <w:ind w:left="5684" w:hanging="360"/>
      </w:pPr>
    </w:lvl>
    <w:lvl w:ilvl="7" w:tplc="042A0019" w:tentative="1">
      <w:start w:val="1"/>
      <w:numFmt w:val="lowerLetter"/>
      <w:lvlText w:val="%8."/>
      <w:lvlJc w:val="left"/>
      <w:pPr>
        <w:ind w:left="6404" w:hanging="360"/>
      </w:pPr>
    </w:lvl>
    <w:lvl w:ilvl="8" w:tplc="042A001B" w:tentative="1">
      <w:start w:val="1"/>
      <w:numFmt w:val="lowerRoman"/>
      <w:lvlText w:val="%9."/>
      <w:lvlJc w:val="right"/>
      <w:pPr>
        <w:ind w:left="7124" w:hanging="180"/>
      </w:pPr>
    </w:lvl>
  </w:abstractNum>
  <w:abstractNum w:abstractNumId="38" w15:restartNumberingAfterBreak="0">
    <w:nsid w:val="7CCF60DB"/>
    <w:multiLevelType w:val="hybridMultilevel"/>
    <w:tmpl w:val="1EB2E608"/>
    <w:lvl w:ilvl="0" w:tplc="C4E4E6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661C2"/>
    <w:multiLevelType w:val="hybridMultilevel"/>
    <w:tmpl w:val="2F8A44E2"/>
    <w:lvl w:ilvl="0" w:tplc="E9C278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29"/>
  </w:num>
  <w:num w:numId="4">
    <w:abstractNumId w:val="10"/>
  </w:num>
  <w:num w:numId="5">
    <w:abstractNumId w:val="32"/>
  </w:num>
  <w:num w:numId="6">
    <w:abstractNumId w:val="34"/>
  </w:num>
  <w:num w:numId="7">
    <w:abstractNumId w:val="4"/>
  </w:num>
  <w:num w:numId="8">
    <w:abstractNumId w:val="23"/>
  </w:num>
  <w:num w:numId="9">
    <w:abstractNumId w:val="17"/>
  </w:num>
  <w:num w:numId="10">
    <w:abstractNumId w:val="14"/>
  </w:num>
  <w:num w:numId="11">
    <w:abstractNumId w:val="1"/>
  </w:num>
  <w:num w:numId="12">
    <w:abstractNumId w:val="2"/>
  </w:num>
  <w:num w:numId="13">
    <w:abstractNumId w:val="33"/>
  </w:num>
  <w:num w:numId="14">
    <w:abstractNumId w:val="25"/>
  </w:num>
  <w:num w:numId="15">
    <w:abstractNumId w:val="21"/>
  </w:num>
  <w:num w:numId="16">
    <w:abstractNumId w:val="27"/>
  </w:num>
  <w:num w:numId="17">
    <w:abstractNumId w:val="36"/>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30"/>
  </w:num>
  <w:num w:numId="22">
    <w:abstractNumId w:val="8"/>
  </w:num>
  <w:num w:numId="23">
    <w:abstractNumId w:val="9"/>
  </w:num>
  <w:num w:numId="24">
    <w:abstractNumId w:val="24"/>
  </w:num>
  <w:num w:numId="25">
    <w:abstractNumId w:val="26"/>
  </w:num>
  <w:num w:numId="26">
    <w:abstractNumId w:val="35"/>
  </w:num>
  <w:num w:numId="27">
    <w:abstractNumId w:val="28"/>
  </w:num>
  <w:num w:numId="28">
    <w:abstractNumId w:val="5"/>
  </w:num>
  <w:num w:numId="29">
    <w:abstractNumId w:val="38"/>
  </w:num>
  <w:num w:numId="3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9"/>
  </w:num>
  <w:num w:numId="36">
    <w:abstractNumId w:val="3"/>
  </w:num>
  <w:num w:numId="37">
    <w:abstractNumId w:val="13"/>
  </w:num>
  <w:num w:numId="38">
    <w:abstractNumId w:val="39"/>
  </w:num>
  <w:num w:numId="39">
    <w:abstractNumId w:val="18"/>
  </w:num>
  <w:num w:numId="40">
    <w:abstractNumId w:val="20"/>
  </w:num>
  <w:num w:numId="41">
    <w:abstractNumId w:val="37"/>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059"/>
    <w:rsid w:val="000004EA"/>
    <w:rsid w:val="0000083F"/>
    <w:rsid w:val="00000874"/>
    <w:rsid w:val="00000BEA"/>
    <w:rsid w:val="00000E15"/>
    <w:rsid w:val="00000EE0"/>
    <w:rsid w:val="000010B2"/>
    <w:rsid w:val="000010CF"/>
    <w:rsid w:val="000010EF"/>
    <w:rsid w:val="000011E9"/>
    <w:rsid w:val="00001E2A"/>
    <w:rsid w:val="00001EC3"/>
    <w:rsid w:val="0000203F"/>
    <w:rsid w:val="000029DF"/>
    <w:rsid w:val="00002C0B"/>
    <w:rsid w:val="00002D53"/>
    <w:rsid w:val="00003257"/>
    <w:rsid w:val="00003304"/>
    <w:rsid w:val="00003527"/>
    <w:rsid w:val="00003968"/>
    <w:rsid w:val="00003B6D"/>
    <w:rsid w:val="00003D2B"/>
    <w:rsid w:val="00003FD7"/>
    <w:rsid w:val="000043C0"/>
    <w:rsid w:val="00004685"/>
    <w:rsid w:val="000046A3"/>
    <w:rsid w:val="00004B44"/>
    <w:rsid w:val="00004CCC"/>
    <w:rsid w:val="00004DA9"/>
    <w:rsid w:val="00004F44"/>
    <w:rsid w:val="0000521B"/>
    <w:rsid w:val="0000554C"/>
    <w:rsid w:val="00005A5D"/>
    <w:rsid w:val="00006107"/>
    <w:rsid w:val="000061D3"/>
    <w:rsid w:val="000064FB"/>
    <w:rsid w:val="0000668D"/>
    <w:rsid w:val="000066CF"/>
    <w:rsid w:val="00006766"/>
    <w:rsid w:val="00006A07"/>
    <w:rsid w:val="00006D3C"/>
    <w:rsid w:val="00007583"/>
    <w:rsid w:val="00007585"/>
    <w:rsid w:val="000079EB"/>
    <w:rsid w:val="00007B5B"/>
    <w:rsid w:val="00007EA4"/>
    <w:rsid w:val="00007EAF"/>
    <w:rsid w:val="00010054"/>
    <w:rsid w:val="000105CB"/>
    <w:rsid w:val="00010B39"/>
    <w:rsid w:val="000111D6"/>
    <w:rsid w:val="000111DA"/>
    <w:rsid w:val="000112A4"/>
    <w:rsid w:val="00011587"/>
    <w:rsid w:val="00011772"/>
    <w:rsid w:val="00012118"/>
    <w:rsid w:val="0001242D"/>
    <w:rsid w:val="00012883"/>
    <w:rsid w:val="00013612"/>
    <w:rsid w:val="00013B04"/>
    <w:rsid w:val="00013C98"/>
    <w:rsid w:val="00013FF3"/>
    <w:rsid w:val="000142B8"/>
    <w:rsid w:val="000143B4"/>
    <w:rsid w:val="00014412"/>
    <w:rsid w:val="0001493B"/>
    <w:rsid w:val="00014D61"/>
    <w:rsid w:val="000150B2"/>
    <w:rsid w:val="000156D9"/>
    <w:rsid w:val="00015869"/>
    <w:rsid w:val="00015A67"/>
    <w:rsid w:val="00015CF2"/>
    <w:rsid w:val="00015D9A"/>
    <w:rsid w:val="00016297"/>
    <w:rsid w:val="00016685"/>
    <w:rsid w:val="000169ED"/>
    <w:rsid w:val="00017313"/>
    <w:rsid w:val="000174BD"/>
    <w:rsid w:val="00017544"/>
    <w:rsid w:val="00017BFD"/>
    <w:rsid w:val="00017EF4"/>
    <w:rsid w:val="00020DED"/>
    <w:rsid w:val="00020E48"/>
    <w:rsid w:val="00021594"/>
    <w:rsid w:val="00021DE3"/>
    <w:rsid w:val="000220B7"/>
    <w:rsid w:val="00022373"/>
    <w:rsid w:val="00022EF2"/>
    <w:rsid w:val="000231D2"/>
    <w:rsid w:val="000239A0"/>
    <w:rsid w:val="000239E3"/>
    <w:rsid w:val="00023CF2"/>
    <w:rsid w:val="00023E64"/>
    <w:rsid w:val="00024D49"/>
    <w:rsid w:val="00024D50"/>
    <w:rsid w:val="00025539"/>
    <w:rsid w:val="00025CF8"/>
    <w:rsid w:val="00025D0B"/>
    <w:rsid w:val="00025DA7"/>
    <w:rsid w:val="000262DB"/>
    <w:rsid w:val="000265A3"/>
    <w:rsid w:val="0002695E"/>
    <w:rsid w:val="00026968"/>
    <w:rsid w:val="00026D1C"/>
    <w:rsid w:val="0002716F"/>
    <w:rsid w:val="00027233"/>
    <w:rsid w:val="00027399"/>
    <w:rsid w:val="0002776F"/>
    <w:rsid w:val="00027B39"/>
    <w:rsid w:val="00027D94"/>
    <w:rsid w:val="00030014"/>
    <w:rsid w:val="000307F8"/>
    <w:rsid w:val="00030C54"/>
    <w:rsid w:val="00031008"/>
    <w:rsid w:val="000317DF"/>
    <w:rsid w:val="00031B03"/>
    <w:rsid w:val="00032617"/>
    <w:rsid w:val="000328A5"/>
    <w:rsid w:val="000328BB"/>
    <w:rsid w:val="000328D3"/>
    <w:rsid w:val="00032B37"/>
    <w:rsid w:val="00032EEC"/>
    <w:rsid w:val="00032FD1"/>
    <w:rsid w:val="00033267"/>
    <w:rsid w:val="000332E5"/>
    <w:rsid w:val="0003345E"/>
    <w:rsid w:val="000335F8"/>
    <w:rsid w:val="00033B14"/>
    <w:rsid w:val="00033B71"/>
    <w:rsid w:val="00033D5A"/>
    <w:rsid w:val="0003436E"/>
    <w:rsid w:val="00035048"/>
    <w:rsid w:val="000350DD"/>
    <w:rsid w:val="00035227"/>
    <w:rsid w:val="000355A1"/>
    <w:rsid w:val="00035784"/>
    <w:rsid w:val="00035868"/>
    <w:rsid w:val="00035952"/>
    <w:rsid w:val="00035986"/>
    <w:rsid w:val="00035D77"/>
    <w:rsid w:val="00035E89"/>
    <w:rsid w:val="000361DA"/>
    <w:rsid w:val="0003622F"/>
    <w:rsid w:val="00036AB1"/>
    <w:rsid w:val="00036C93"/>
    <w:rsid w:val="00036EAA"/>
    <w:rsid w:val="0004025E"/>
    <w:rsid w:val="00040277"/>
    <w:rsid w:val="00040533"/>
    <w:rsid w:val="00040649"/>
    <w:rsid w:val="000411E9"/>
    <w:rsid w:val="000414BC"/>
    <w:rsid w:val="00041A96"/>
    <w:rsid w:val="00041D56"/>
    <w:rsid w:val="0004224B"/>
    <w:rsid w:val="00043569"/>
    <w:rsid w:val="0004364F"/>
    <w:rsid w:val="00043A9B"/>
    <w:rsid w:val="000442AE"/>
    <w:rsid w:val="0004456B"/>
    <w:rsid w:val="00044E62"/>
    <w:rsid w:val="0004505B"/>
    <w:rsid w:val="0004560A"/>
    <w:rsid w:val="000457D2"/>
    <w:rsid w:val="00045939"/>
    <w:rsid w:val="00045A3E"/>
    <w:rsid w:val="00045CEF"/>
    <w:rsid w:val="00045EC4"/>
    <w:rsid w:val="00045F31"/>
    <w:rsid w:val="00046052"/>
    <w:rsid w:val="00046478"/>
    <w:rsid w:val="00046C68"/>
    <w:rsid w:val="000471D9"/>
    <w:rsid w:val="000472FE"/>
    <w:rsid w:val="000479C9"/>
    <w:rsid w:val="00047B46"/>
    <w:rsid w:val="000500AF"/>
    <w:rsid w:val="000500EB"/>
    <w:rsid w:val="00050D28"/>
    <w:rsid w:val="00050D9A"/>
    <w:rsid w:val="000513E3"/>
    <w:rsid w:val="0005160E"/>
    <w:rsid w:val="00051A36"/>
    <w:rsid w:val="0005208E"/>
    <w:rsid w:val="000521AA"/>
    <w:rsid w:val="000527BB"/>
    <w:rsid w:val="00052CB0"/>
    <w:rsid w:val="00052FC6"/>
    <w:rsid w:val="000531A9"/>
    <w:rsid w:val="000531BE"/>
    <w:rsid w:val="000532BC"/>
    <w:rsid w:val="000538AA"/>
    <w:rsid w:val="000539CB"/>
    <w:rsid w:val="00053E4F"/>
    <w:rsid w:val="00053F0E"/>
    <w:rsid w:val="0005407F"/>
    <w:rsid w:val="00054541"/>
    <w:rsid w:val="00054596"/>
    <w:rsid w:val="000546F9"/>
    <w:rsid w:val="000549DA"/>
    <w:rsid w:val="00054D4D"/>
    <w:rsid w:val="00054D8C"/>
    <w:rsid w:val="00054E7A"/>
    <w:rsid w:val="00055C27"/>
    <w:rsid w:val="00055F30"/>
    <w:rsid w:val="00056208"/>
    <w:rsid w:val="000569F4"/>
    <w:rsid w:val="00057123"/>
    <w:rsid w:val="000571DE"/>
    <w:rsid w:val="0005761B"/>
    <w:rsid w:val="00057A0E"/>
    <w:rsid w:val="00057A2F"/>
    <w:rsid w:val="00057F00"/>
    <w:rsid w:val="0006029F"/>
    <w:rsid w:val="00060A22"/>
    <w:rsid w:val="00060AFB"/>
    <w:rsid w:val="00060D40"/>
    <w:rsid w:val="00061730"/>
    <w:rsid w:val="000618B4"/>
    <w:rsid w:val="00061C5E"/>
    <w:rsid w:val="00062111"/>
    <w:rsid w:val="000625F0"/>
    <w:rsid w:val="000629A3"/>
    <w:rsid w:val="00062E8D"/>
    <w:rsid w:val="000630F1"/>
    <w:rsid w:val="000635C8"/>
    <w:rsid w:val="00063622"/>
    <w:rsid w:val="00063794"/>
    <w:rsid w:val="00063B87"/>
    <w:rsid w:val="00063EF8"/>
    <w:rsid w:val="000641B5"/>
    <w:rsid w:val="000645B0"/>
    <w:rsid w:val="000646D6"/>
    <w:rsid w:val="000647DC"/>
    <w:rsid w:val="00064E07"/>
    <w:rsid w:val="00064E46"/>
    <w:rsid w:val="0006506D"/>
    <w:rsid w:val="0006547E"/>
    <w:rsid w:val="000655C4"/>
    <w:rsid w:val="00065729"/>
    <w:rsid w:val="00065C63"/>
    <w:rsid w:val="00066156"/>
    <w:rsid w:val="00066187"/>
    <w:rsid w:val="00066410"/>
    <w:rsid w:val="00066578"/>
    <w:rsid w:val="00066B6E"/>
    <w:rsid w:val="00066BB6"/>
    <w:rsid w:val="00066D56"/>
    <w:rsid w:val="00067096"/>
    <w:rsid w:val="000674B6"/>
    <w:rsid w:val="000674B7"/>
    <w:rsid w:val="00067847"/>
    <w:rsid w:val="0006799F"/>
    <w:rsid w:val="00067A6C"/>
    <w:rsid w:val="00067C97"/>
    <w:rsid w:val="00067D56"/>
    <w:rsid w:val="00070758"/>
    <w:rsid w:val="00071603"/>
    <w:rsid w:val="00071718"/>
    <w:rsid w:val="00071737"/>
    <w:rsid w:val="00071792"/>
    <w:rsid w:val="00071945"/>
    <w:rsid w:val="00071E6D"/>
    <w:rsid w:val="00071E74"/>
    <w:rsid w:val="000728F3"/>
    <w:rsid w:val="000728FD"/>
    <w:rsid w:val="00072AB3"/>
    <w:rsid w:val="00072C3C"/>
    <w:rsid w:val="00072C97"/>
    <w:rsid w:val="00073071"/>
    <w:rsid w:val="000732E1"/>
    <w:rsid w:val="000735DA"/>
    <w:rsid w:val="000735F1"/>
    <w:rsid w:val="00073AF0"/>
    <w:rsid w:val="00073AF3"/>
    <w:rsid w:val="00073C04"/>
    <w:rsid w:val="00073E52"/>
    <w:rsid w:val="000745EB"/>
    <w:rsid w:val="000747CF"/>
    <w:rsid w:val="00075276"/>
    <w:rsid w:val="00075524"/>
    <w:rsid w:val="00075CC0"/>
    <w:rsid w:val="00075FF6"/>
    <w:rsid w:val="000766B5"/>
    <w:rsid w:val="00076B5E"/>
    <w:rsid w:val="00076D25"/>
    <w:rsid w:val="00077633"/>
    <w:rsid w:val="000778E9"/>
    <w:rsid w:val="000778FD"/>
    <w:rsid w:val="0008058E"/>
    <w:rsid w:val="00080B81"/>
    <w:rsid w:val="00081200"/>
    <w:rsid w:val="00081961"/>
    <w:rsid w:val="00081A20"/>
    <w:rsid w:val="00081FE6"/>
    <w:rsid w:val="0008287B"/>
    <w:rsid w:val="000829F4"/>
    <w:rsid w:val="00082ADC"/>
    <w:rsid w:val="00082B52"/>
    <w:rsid w:val="000832AC"/>
    <w:rsid w:val="000834FB"/>
    <w:rsid w:val="00083551"/>
    <w:rsid w:val="00083F5D"/>
    <w:rsid w:val="00084188"/>
    <w:rsid w:val="0008448E"/>
    <w:rsid w:val="00084B92"/>
    <w:rsid w:val="00084C6D"/>
    <w:rsid w:val="00084CC8"/>
    <w:rsid w:val="00084E16"/>
    <w:rsid w:val="00085557"/>
    <w:rsid w:val="00085BB1"/>
    <w:rsid w:val="00085D04"/>
    <w:rsid w:val="000860E8"/>
    <w:rsid w:val="00086A65"/>
    <w:rsid w:val="00086C8E"/>
    <w:rsid w:val="00086E3C"/>
    <w:rsid w:val="00086F88"/>
    <w:rsid w:val="00087176"/>
    <w:rsid w:val="0008745E"/>
    <w:rsid w:val="00087646"/>
    <w:rsid w:val="00087701"/>
    <w:rsid w:val="000900DF"/>
    <w:rsid w:val="000904DA"/>
    <w:rsid w:val="000905F6"/>
    <w:rsid w:val="000916C9"/>
    <w:rsid w:val="00091743"/>
    <w:rsid w:val="00091A92"/>
    <w:rsid w:val="00092569"/>
    <w:rsid w:val="00092821"/>
    <w:rsid w:val="00092A4E"/>
    <w:rsid w:val="00092CE3"/>
    <w:rsid w:val="00092D7B"/>
    <w:rsid w:val="00093348"/>
    <w:rsid w:val="000934E6"/>
    <w:rsid w:val="00093756"/>
    <w:rsid w:val="00093834"/>
    <w:rsid w:val="00093C6E"/>
    <w:rsid w:val="000942D6"/>
    <w:rsid w:val="00094373"/>
    <w:rsid w:val="0009459A"/>
    <w:rsid w:val="00094B7D"/>
    <w:rsid w:val="000951FE"/>
    <w:rsid w:val="00095BF0"/>
    <w:rsid w:val="00095CC2"/>
    <w:rsid w:val="00095D54"/>
    <w:rsid w:val="000960E1"/>
    <w:rsid w:val="0009622B"/>
    <w:rsid w:val="000964C3"/>
    <w:rsid w:val="00096C26"/>
    <w:rsid w:val="00097056"/>
    <w:rsid w:val="00097462"/>
    <w:rsid w:val="00097CED"/>
    <w:rsid w:val="000A006A"/>
    <w:rsid w:val="000A00AE"/>
    <w:rsid w:val="000A05C4"/>
    <w:rsid w:val="000A06C9"/>
    <w:rsid w:val="000A0772"/>
    <w:rsid w:val="000A0E51"/>
    <w:rsid w:val="000A0EAF"/>
    <w:rsid w:val="000A1BED"/>
    <w:rsid w:val="000A1CA8"/>
    <w:rsid w:val="000A1CB4"/>
    <w:rsid w:val="000A1DF4"/>
    <w:rsid w:val="000A204E"/>
    <w:rsid w:val="000A2544"/>
    <w:rsid w:val="000A2A43"/>
    <w:rsid w:val="000A2A6B"/>
    <w:rsid w:val="000A2B27"/>
    <w:rsid w:val="000A3132"/>
    <w:rsid w:val="000A35D4"/>
    <w:rsid w:val="000A38E5"/>
    <w:rsid w:val="000A3D19"/>
    <w:rsid w:val="000A4AB4"/>
    <w:rsid w:val="000A53D8"/>
    <w:rsid w:val="000A596F"/>
    <w:rsid w:val="000A675F"/>
    <w:rsid w:val="000A7080"/>
    <w:rsid w:val="000A7474"/>
    <w:rsid w:val="000A79FE"/>
    <w:rsid w:val="000B02C0"/>
    <w:rsid w:val="000B03C7"/>
    <w:rsid w:val="000B03DF"/>
    <w:rsid w:val="000B04E6"/>
    <w:rsid w:val="000B093D"/>
    <w:rsid w:val="000B0BC9"/>
    <w:rsid w:val="000B0E2F"/>
    <w:rsid w:val="000B11A7"/>
    <w:rsid w:val="000B1414"/>
    <w:rsid w:val="000B188E"/>
    <w:rsid w:val="000B18AC"/>
    <w:rsid w:val="000B19A2"/>
    <w:rsid w:val="000B1D42"/>
    <w:rsid w:val="000B2215"/>
    <w:rsid w:val="000B22A7"/>
    <w:rsid w:val="000B2328"/>
    <w:rsid w:val="000B2442"/>
    <w:rsid w:val="000B2975"/>
    <w:rsid w:val="000B3102"/>
    <w:rsid w:val="000B32EB"/>
    <w:rsid w:val="000B3617"/>
    <w:rsid w:val="000B411A"/>
    <w:rsid w:val="000B5A1A"/>
    <w:rsid w:val="000B5CC7"/>
    <w:rsid w:val="000B5DF3"/>
    <w:rsid w:val="000B61B7"/>
    <w:rsid w:val="000B66E9"/>
    <w:rsid w:val="000B688B"/>
    <w:rsid w:val="000B6A48"/>
    <w:rsid w:val="000B6F4E"/>
    <w:rsid w:val="000B700C"/>
    <w:rsid w:val="000B74C6"/>
    <w:rsid w:val="000B75DF"/>
    <w:rsid w:val="000B7DDE"/>
    <w:rsid w:val="000B7E67"/>
    <w:rsid w:val="000C014F"/>
    <w:rsid w:val="000C042A"/>
    <w:rsid w:val="000C0468"/>
    <w:rsid w:val="000C04CD"/>
    <w:rsid w:val="000C05C3"/>
    <w:rsid w:val="000C06A8"/>
    <w:rsid w:val="000C074B"/>
    <w:rsid w:val="000C078A"/>
    <w:rsid w:val="000C0BB8"/>
    <w:rsid w:val="000C0C10"/>
    <w:rsid w:val="000C1409"/>
    <w:rsid w:val="000C16A3"/>
    <w:rsid w:val="000C1785"/>
    <w:rsid w:val="000C1E52"/>
    <w:rsid w:val="000C1F79"/>
    <w:rsid w:val="000C20FD"/>
    <w:rsid w:val="000C2351"/>
    <w:rsid w:val="000C2B1B"/>
    <w:rsid w:val="000C2D26"/>
    <w:rsid w:val="000C3073"/>
    <w:rsid w:val="000C3455"/>
    <w:rsid w:val="000C37E1"/>
    <w:rsid w:val="000C413D"/>
    <w:rsid w:val="000C4334"/>
    <w:rsid w:val="000C47E1"/>
    <w:rsid w:val="000C49DC"/>
    <w:rsid w:val="000C4DE8"/>
    <w:rsid w:val="000C4DF9"/>
    <w:rsid w:val="000C5010"/>
    <w:rsid w:val="000C50EF"/>
    <w:rsid w:val="000C510A"/>
    <w:rsid w:val="000C5162"/>
    <w:rsid w:val="000C5177"/>
    <w:rsid w:val="000C5392"/>
    <w:rsid w:val="000C539F"/>
    <w:rsid w:val="000C53ED"/>
    <w:rsid w:val="000C6056"/>
    <w:rsid w:val="000C6455"/>
    <w:rsid w:val="000C6944"/>
    <w:rsid w:val="000C6BEE"/>
    <w:rsid w:val="000C6EC3"/>
    <w:rsid w:val="000C6EED"/>
    <w:rsid w:val="000C72BA"/>
    <w:rsid w:val="000C732C"/>
    <w:rsid w:val="000C7766"/>
    <w:rsid w:val="000C7B16"/>
    <w:rsid w:val="000C7F4F"/>
    <w:rsid w:val="000D0061"/>
    <w:rsid w:val="000D08AE"/>
    <w:rsid w:val="000D0922"/>
    <w:rsid w:val="000D1EAD"/>
    <w:rsid w:val="000D207F"/>
    <w:rsid w:val="000D24F6"/>
    <w:rsid w:val="000D2877"/>
    <w:rsid w:val="000D2B91"/>
    <w:rsid w:val="000D31DE"/>
    <w:rsid w:val="000D3419"/>
    <w:rsid w:val="000D3807"/>
    <w:rsid w:val="000D3D2D"/>
    <w:rsid w:val="000D45D3"/>
    <w:rsid w:val="000D4CE5"/>
    <w:rsid w:val="000D4D80"/>
    <w:rsid w:val="000D5872"/>
    <w:rsid w:val="000D5ACC"/>
    <w:rsid w:val="000D5CFF"/>
    <w:rsid w:val="000D6084"/>
    <w:rsid w:val="000D640E"/>
    <w:rsid w:val="000D6A27"/>
    <w:rsid w:val="000D6AC6"/>
    <w:rsid w:val="000D6BA0"/>
    <w:rsid w:val="000D7542"/>
    <w:rsid w:val="000D78D0"/>
    <w:rsid w:val="000D7AEA"/>
    <w:rsid w:val="000D7CAF"/>
    <w:rsid w:val="000D7F80"/>
    <w:rsid w:val="000D7F9A"/>
    <w:rsid w:val="000D7FCF"/>
    <w:rsid w:val="000E00AE"/>
    <w:rsid w:val="000E0306"/>
    <w:rsid w:val="000E07DF"/>
    <w:rsid w:val="000E0ACA"/>
    <w:rsid w:val="000E0C1D"/>
    <w:rsid w:val="000E0CF1"/>
    <w:rsid w:val="000E0DA8"/>
    <w:rsid w:val="000E0DF4"/>
    <w:rsid w:val="000E1107"/>
    <w:rsid w:val="000E13BE"/>
    <w:rsid w:val="000E14DE"/>
    <w:rsid w:val="000E151A"/>
    <w:rsid w:val="000E1C54"/>
    <w:rsid w:val="000E1FBE"/>
    <w:rsid w:val="000E286A"/>
    <w:rsid w:val="000E2C41"/>
    <w:rsid w:val="000E31BA"/>
    <w:rsid w:val="000E3CFB"/>
    <w:rsid w:val="000E401C"/>
    <w:rsid w:val="000E4562"/>
    <w:rsid w:val="000E45DD"/>
    <w:rsid w:val="000E46BE"/>
    <w:rsid w:val="000E4951"/>
    <w:rsid w:val="000E4C53"/>
    <w:rsid w:val="000E4E4B"/>
    <w:rsid w:val="000E5042"/>
    <w:rsid w:val="000E5F96"/>
    <w:rsid w:val="000E601E"/>
    <w:rsid w:val="000E60C8"/>
    <w:rsid w:val="000E631C"/>
    <w:rsid w:val="000E6409"/>
    <w:rsid w:val="000E6498"/>
    <w:rsid w:val="000E64B5"/>
    <w:rsid w:val="000E697B"/>
    <w:rsid w:val="000E6C6D"/>
    <w:rsid w:val="000E6D39"/>
    <w:rsid w:val="000E6D79"/>
    <w:rsid w:val="000E7863"/>
    <w:rsid w:val="000E7F55"/>
    <w:rsid w:val="000F0525"/>
    <w:rsid w:val="000F0720"/>
    <w:rsid w:val="000F0A60"/>
    <w:rsid w:val="000F1093"/>
    <w:rsid w:val="000F15F6"/>
    <w:rsid w:val="000F1EAF"/>
    <w:rsid w:val="000F2157"/>
    <w:rsid w:val="000F2997"/>
    <w:rsid w:val="000F2A3F"/>
    <w:rsid w:val="000F2B85"/>
    <w:rsid w:val="000F2C81"/>
    <w:rsid w:val="000F3393"/>
    <w:rsid w:val="000F37A3"/>
    <w:rsid w:val="000F380A"/>
    <w:rsid w:val="000F3B49"/>
    <w:rsid w:val="000F3C37"/>
    <w:rsid w:val="000F3C94"/>
    <w:rsid w:val="000F3D58"/>
    <w:rsid w:val="000F40AD"/>
    <w:rsid w:val="000F4103"/>
    <w:rsid w:val="000F42D3"/>
    <w:rsid w:val="000F4FA2"/>
    <w:rsid w:val="000F5172"/>
    <w:rsid w:val="000F519E"/>
    <w:rsid w:val="000F570C"/>
    <w:rsid w:val="000F5A01"/>
    <w:rsid w:val="000F6241"/>
    <w:rsid w:val="000F62F4"/>
    <w:rsid w:val="000F6917"/>
    <w:rsid w:val="000F6ED4"/>
    <w:rsid w:val="000F7120"/>
    <w:rsid w:val="000F7291"/>
    <w:rsid w:val="000F7813"/>
    <w:rsid w:val="000F7C23"/>
    <w:rsid w:val="000F7C63"/>
    <w:rsid w:val="001000ED"/>
    <w:rsid w:val="00100A59"/>
    <w:rsid w:val="00100D6C"/>
    <w:rsid w:val="00100DDE"/>
    <w:rsid w:val="00101628"/>
    <w:rsid w:val="00101797"/>
    <w:rsid w:val="00101D5F"/>
    <w:rsid w:val="00101DDE"/>
    <w:rsid w:val="00102202"/>
    <w:rsid w:val="00102387"/>
    <w:rsid w:val="00102A96"/>
    <w:rsid w:val="00103026"/>
    <w:rsid w:val="0010316C"/>
    <w:rsid w:val="00103724"/>
    <w:rsid w:val="00103EC9"/>
    <w:rsid w:val="00104071"/>
    <w:rsid w:val="0010417D"/>
    <w:rsid w:val="001047F2"/>
    <w:rsid w:val="00104A2E"/>
    <w:rsid w:val="00104C87"/>
    <w:rsid w:val="00104CB5"/>
    <w:rsid w:val="00104E44"/>
    <w:rsid w:val="00105027"/>
    <w:rsid w:val="00105069"/>
    <w:rsid w:val="001055EA"/>
    <w:rsid w:val="00105A4C"/>
    <w:rsid w:val="0010622B"/>
    <w:rsid w:val="001069A9"/>
    <w:rsid w:val="00106F41"/>
    <w:rsid w:val="00107316"/>
    <w:rsid w:val="0010761B"/>
    <w:rsid w:val="0010799F"/>
    <w:rsid w:val="00110017"/>
    <w:rsid w:val="00110383"/>
    <w:rsid w:val="001105CE"/>
    <w:rsid w:val="00112161"/>
    <w:rsid w:val="001127B3"/>
    <w:rsid w:val="00112916"/>
    <w:rsid w:val="00112AEB"/>
    <w:rsid w:val="00112DE2"/>
    <w:rsid w:val="00112E97"/>
    <w:rsid w:val="00113BCF"/>
    <w:rsid w:val="00113DAF"/>
    <w:rsid w:val="00113F49"/>
    <w:rsid w:val="00114420"/>
    <w:rsid w:val="00114645"/>
    <w:rsid w:val="0011474F"/>
    <w:rsid w:val="00114935"/>
    <w:rsid w:val="00114F90"/>
    <w:rsid w:val="0011589C"/>
    <w:rsid w:val="0011601D"/>
    <w:rsid w:val="00116A4C"/>
    <w:rsid w:val="00116C42"/>
    <w:rsid w:val="00116D57"/>
    <w:rsid w:val="0011715D"/>
    <w:rsid w:val="00117345"/>
    <w:rsid w:val="00117622"/>
    <w:rsid w:val="00117849"/>
    <w:rsid w:val="0012006E"/>
    <w:rsid w:val="0012027A"/>
    <w:rsid w:val="001204E0"/>
    <w:rsid w:val="0012100F"/>
    <w:rsid w:val="00121255"/>
    <w:rsid w:val="0012167A"/>
    <w:rsid w:val="001218E7"/>
    <w:rsid w:val="00122418"/>
    <w:rsid w:val="00123051"/>
    <w:rsid w:val="001230F9"/>
    <w:rsid w:val="00123150"/>
    <w:rsid w:val="001233C7"/>
    <w:rsid w:val="001234B9"/>
    <w:rsid w:val="00123B81"/>
    <w:rsid w:val="00123C7C"/>
    <w:rsid w:val="00123F4E"/>
    <w:rsid w:val="00123F67"/>
    <w:rsid w:val="00123FDC"/>
    <w:rsid w:val="00124644"/>
    <w:rsid w:val="001246CF"/>
    <w:rsid w:val="00124896"/>
    <w:rsid w:val="00124ABE"/>
    <w:rsid w:val="00124DFE"/>
    <w:rsid w:val="00125305"/>
    <w:rsid w:val="0012554C"/>
    <w:rsid w:val="00125B25"/>
    <w:rsid w:val="00125D0A"/>
    <w:rsid w:val="00126169"/>
    <w:rsid w:val="00126666"/>
    <w:rsid w:val="00126745"/>
    <w:rsid w:val="001268A0"/>
    <w:rsid w:val="00126E68"/>
    <w:rsid w:val="00126E9F"/>
    <w:rsid w:val="001279EE"/>
    <w:rsid w:val="00127CD2"/>
    <w:rsid w:val="00127CEF"/>
    <w:rsid w:val="00130A32"/>
    <w:rsid w:val="00130AB3"/>
    <w:rsid w:val="00130DF5"/>
    <w:rsid w:val="0013130D"/>
    <w:rsid w:val="00131457"/>
    <w:rsid w:val="00131ACA"/>
    <w:rsid w:val="00131EE9"/>
    <w:rsid w:val="0013248B"/>
    <w:rsid w:val="00132767"/>
    <w:rsid w:val="001327A4"/>
    <w:rsid w:val="001328C3"/>
    <w:rsid w:val="0013332A"/>
    <w:rsid w:val="00133420"/>
    <w:rsid w:val="001335FF"/>
    <w:rsid w:val="001337D7"/>
    <w:rsid w:val="00133BC9"/>
    <w:rsid w:val="0013411F"/>
    <w:rsid w:val="00134717"/>
    <w:rsid w:val="001352E3"/>
    <w:rsid w:val="0013537C"/>
    <w:rsid w:val="001354EA"/>
    <w:rsid w:val="001355A1"/>
    <w:rsid w:val="001357B1"/>
    <w:rsid w:val="00135B1A"/>
    <w:rsid w:val="00136BE2"/>
    <w:rsid w:val="0013722D"/>
    <w:rsid w:val="0013739D"/>
    <w:rsid w:val="00137B2F"/>
    <w:rsid w:val="00137D3A"/>
    <w:rsid w:val="00140035"/>
    <w:rsid w:val="00140186"/>
    <w:rsid w:val="00140324"/>
    <w:rsid w:val="001403E5"/>
    <w:rsid w:val="001408C9"/>
    <w:rsid w:val="00140B73"/>
    <w:rsid w:val="00140EE9"/>
    <w:rsid w:val="0014101B"/>
    <w:rsid w:val="0014177C"/>
    <w:rsid w:val="0014195C"/>
    <w:rsid w:val="00141F75"/>
    <w:rsid w:val="00142388"/>
    <w:rsid w:val="0014269F"/>
    <w:rsid w:val="001426A7"/>
    <w:rsid w:val="00142DFE"/>
    <w:rsid w:val="00142E59"/>
    <w:rsid w:val="00142E5E"/>
    <w:rsid w:val="001430C0"/>
    <w:rsid w:val="00143615"/>
    <w:rsid w:val="001438B8"/>
    <w:rsid w:val="0014398F"/>
    <w:rsid w:val="00143F45"/>
    <w:rsid w:val="001442FE"/>
    <w:rsid w:val="001449FF"/>
    <w:rsid w:val="00144FF6"/>
    <w:rsid w:val="001455C8"/>
    <w:rsid w:val="00145828"/>
    <w:rsid w:val="00145893"/>
    <w:rsid w:val="00145BA5"/>
    <w:rsid w:val="001460CF"/>
    <w:rsid w:val="001462AF"/>
    <w:rsid w:val="00146311"/>
    <w:rsid w:val="00146390"/>
    <w:rsid w:val="00146796"/>
    <w:rsid w:val="001467F9"/>
    <w:rsid w:val="0014686C"/>
    <w:rsid w:val="001468DD"/>
    <w:rsid w:val="00146A35"/>
    <w:rsid w:val="00146B25"/>
    <w:rsid w:val="00146D7F"/>
    <w:rsid w:val="00147291"/>
    <w:rsid w:val="0014752E"/>
    <w:rsid w:val="001475B1"/>
    <w:rsid w:val="0014771A"/>
    <w:rsid w:val="00147760"/>
    <w:rsid w:val="00147894"/>
    <w:rsid w:val="0014798F"/>
    <w:rsid w:val="00147CA0"/>
    <w:rsid w:val="00147DFB"/>
    <w:rsid w:val="00150B1A"/>
    <w:rsid w:val="00151026"/>
    <w:rsid w:val="00151177"/>
    <w:rsid w:val="001515F4"/>
    <w:rsid w:val="001517F8"/>
    <w:rsid w:val="00151D43"/>
    <w:rsid w:val="00151EAF"/>
    <w:rsid w:val="001528BB"/>
    <w:rsid w:val="00152D8F"/>
    <w:rsid w:val="0015305C"/>
    <w:rsid w:val="001533BF"/>
    <w:rsid w:val="001539D6"/>
    <w:rsid w:val="001548DF"/>
    <w:rsid w:val="001549EC"/>
    <w:rsid w:val="00155A88"/>
    <w:rsid w:val="00155B9B"/>
    <w:rsid w:val="00155D5D"/>
    <w:rsid w:val="00156107"/>
    <w:rsid w:val="001562F8"/>
    <w:rsid w:val="001563AD"/>
    <w:rsid w:val="00156601"/>
    <w:rsid w:val="0015687C"/>
    <w:rsid w:val="001568F0"/>
    <w:rsid w:val="00156B5C"/>
    <w:rsid w:val="00156D42"/>
    <w:rsid w:val="00156F4E"/>
    <w:rsid w:val="00157184"/>
    <w:rsid w:val="0015776C"/>
    <w:rsid w:val="00157821"/>
    <w:rsid w:val="00157CD3"/>
    <w:rsid w:val="0016078E"/>
    <w:rsid w:val="0016097D"/>
    <w:rsid w:val="00160A69"/>
    <w:rsid w:val="0016108E"/>
    <w:rsid w:val="00161120"/>
    <w:rsid w:val="00161552"/>
    <w:rsid w:val="001617C4"/>
    <w:rsid w:val="0016282A"/>
    <w:rsid w:val="00162F49"/>
    <w:rsid w:val="00163449"/>
    <w:rsid w:val="00163797"/>
    <w:rsid w:val="001637BA"/>
    <w:rsid w:val="00163A7E"/>
    <w:rsid w:val="00163CCB"/>
    <w:rsid w:val="00163F18"/>
    <w:rsid w:val="0016402E"/>
    <w:rsid w:val="0016415D"/>
    <w:rsid w:val="00164167"/>
    <w:rsid w:val="0016416F"/>
    <w:rsid w:val="001641E7"/>
    <w:rsid w:val="0016448C"/>
    <w:rsid w:val="001645AF"/>
    <w:rsid w:val="0016464D"/>
    <w:rsid w:val="001648BC"/>
    <w:rsid w:val="0016578B"/>
    <w:rsid w:val="00165B13"/>
    <w:rsid w:val="00165E35"/>
    <w:rsid w:val="00165F3C"/>
    <w:rsid w:val="001661F9"/>
    <w:rsid w:val="0016628B"/>
    <w:rsid w:val="00166375"/>
    <w:rsid w:val="0016699E"/>
    <w:rsid w:val="00166CC6"/>
    <w:rsid w:val="00166FFE"/>
    <w:rsid w:val="00167255"/>
    <w:rsid w:val="001675EA"/>
    <w:rsid w:val="00167872"/>
    <w:rsid w:val="00167898"/>
    <w:rsid w:val="0017007A"/>
    <w:rsid w:val="001704EC"/>
    <w:rsid w:val="00171590"/>
    <w:rsid w:val="00171786"/>
    <w:rsid w:val="001717ED"/>
    <w:rsid w:val="00171F45"/>
    <w:rsid w:val="00171FF2"/>
    <w:rsid w:val="0017268A"/>
    <w:rsid w:val="00172AD5"/>
    <w:rsid w:val="00172C38"/>
    <w:rsid w:val="00172F73"/>
    <w:rsid w:val="0017334F"/>
    <w:rsid w:val="0017343E"/>
    <w:rsid w:val="00173A58"/>
    <w:rsid w:val="00173B92"/>
    <w:rsid w:val="00173DC4"/>
    <w:rsid w:val="001740FD"/>
    <w:rsid w:val="00174346"/>
    <w:rsid w:val="00174716"/>
    <w:rsid w:val="001747E9"/>
    <w:rsid w:val="00174F48"/>
    <w:rsid w:val="001750B9"/>
    <w:rsid w:val="001750C3"/>
    <w:rsid w:val="0017535E"/>
    <w:rsid w:val="00175400"/>
    <w:rsid w:val="001758EA"/>
    <w:rsid w:val="00175ADA"/>
    <w:rsid w:val="00175B57"/>
    <w:rsid w:val="0017642D"/>
    <w:rsid w:val="001765BC"/>
    <w:rsid w:val="00176997"/>
    <w:rsid w:val="00177738"/>
    <w:rsid w:val="001778EF"/>
    <w:rsid w:val="0018027F"/>
    <w:rsid w:val="00180485"/>
    <w:rsid w:val="00180754"/>
    <w:rsid w:val="001809FE"/>
    <w:rsid w:val="00180B70"/>
    <w:rsid w:val="00181ECE"/>
    <w:rsid w:val="0018223F"/>
    <w:rsid w:val="0018342F"/>
    <w:rsid w:val="001835AC"/>
    <w:rsid w:val="001836A7"/>
    <w:rsid w:val="001839A7"/>
    <w:rsid w:val="00183F59"/>
    <w:rsid w:val="00184493"/>
    <w:rsid w:val="001844C6"/>
    <w:rsid w:val="00184CC1"/>
    <w:rsid w:val="00184ECE"/>
    <w:rsid w:val="00184EF0"/>
    <w:rsid w:val="0018550F"/>
    <w:rsid w:val="001855D7"/>
    <w:rsid w:val="00185F1C"/>
    <w:rsid w:val="00185FCF"/>
    <w:rsid w:val="001861DE"/>
    <w:rsid w:val="00186200"/>
    <w:rsid w:val="0018656F"/>
    <w:rsid w:val="00186E6B"/>
    <w:rsid w:val="00186EE0"/>
    <w:rsid w:val="001870A9"/>
    <w:rsid w:val="00187C8D"/>
    <w:rsid w:val="00187D25"/>
    <w:rsid w:val="00187D72"/>
    <w:rsid w:val="001903C9"/>
    <w:rsid w:val="00191215"/>
    <w:rsid w:val="00191651"/>
    <w:rsid w:val="0019172D"/>
    <w:rsid w:val="00191779"/>
    <w:rsid w:val="00191C40"/>
    <w:rsid w:val="00191EF8"/>
    <w:rsid w:val="0019206B"/>
    <w:rsid w:val="00192155"/>
    <w:rsid w:val="0019220F"/>
    <w:rsid w:val="001922A9"/>
    <w:rsid w:val="00192AD0"/>
    <w:rsid w:val="00192BFE"/>
    <w:rsid w:val="00192CC4"/>
    <w:rsid w:val="00192F7E"/>
    <w:rsid w:val="0019311A"/>
    <w:rsid w:val="00193874"/>
    <w:rsid w:val="00193970"/>
    <w:rsid w:val="00193ECE"/>
    <w:rsid w:val="00193FAB"/>
    <w:rsid w:val="0019476E"/>
    <w:rsid w:val="00194F63"/>
    <w:rsid w:val="00195079"/>
    <w:rsid w:val="001952FA"/>
    <w:rsid w:val="00195496"/>
    <w:rsid w:val="001957B2"/>
    <w:rsid w:val="00195933"/>
    <w:rsid w:val="00195B71"/>
    <w:rsid w:val="00195EA8"/>
    <w:rsid w:val="001967A3"/>
    <w:rsid w:val="00196FFA"/>
    <w:rsid w:val="00197055"/>
    <w:rsid w:val="001973C3"/>
    <w:rsid w:val="001974D8"/>
    <w:rsid w:val="00197514"/>
    <w:rsid w:val="001979D6"/>
    <w:rsid w:val="00197CD4"/>
    <w:rsid w:val="00197F18"/>
    <w:rsid w:val="001A00A3"/>
    <w:rsid w:val="001A01AD"/>
    <w:rsid w:val="001A04C7"/>
    <w:rsid w:val="001A1222"/>
    <w:rsid w:val="001A16E7"/>
    <w:rsid w:val="001A1805"/>
    <w:rsid w:val="001A1A87"/>
    <w:rsid w:val="001A1BAE"/>
    <w:rsid w:val="001A1D33"/>
    <w:rsid w:val="001A2622"/>
    <w:rsid w:val="001A2D70"/>
    <w:rsid w:val="001A316C"/>
    <w:rsid w:val="001A31F8"/>
    <w:rsid w:val="001A3551"/>
    <w:rsid w:val="001A3809"/>
    <w:rsid w:val="001A43D6"/>
    <w:rsid w:val="001A472B"/>
    <w:rsid w:val="001A4A6D"/>
    <w:rsid w:val="001A5041"/>
    <w:rsid w:val="001A51D0"/>
    <w:rsid w:val="001A5777"/>
    <w:rsid w:val="001A58D6"/>
    <w:rsid w:val="001A5984"/>
    <w:rsid w:val="001A5CCF"/>
    <w:rsid w:val="001A6387"/>
    <w:rsid w:val="001A6E42"/>
    <w:rsid w:val="001A76AE"/>
    <w:rsid w:val="001A79D1"/>
    <w:rsid w:val="001B0038"/>
    <w:rsid w:val="001B0417"/>
    <w:rsid w:val="001B06A5"/>
    <w:rsid w:val="001B0BF3"/>
    <w:rsid w:val="001B19EB"/>
    <w:rsid w:val="001B1B92"/>
    <w:rsid w:val="001B1BDB"/>
    <w:rsid w:val="001B1E33"/>
    <w:rsid w:val="001B286A"/>
    <w:rsid w:val="001B2871"/>
    <w:rsid w:val="001B29AE"/>
    <w:rsid w:val="001B2AAD"/>
    <w:rsid w:val="001B2AF3"/>
    <w:rsid w:val="001B2D47"/>
    <w:rsid w:val="001B3FE1"/>
    <w:rsid w:val="001B41F6"/>
    <w:rsid w:val="001B4557"/>
    <w:rsid w:val="001B45ED"/>
    <w:rsid w:val="001B4870"/>
    <w:rsid w:val="001B4A2E"/>
    <w:rsid w:val="001B4B51"/>
    <w:rsid w:val="001B5188"/>
    <w:rsid w:val="001B5318"/>
    <w:rsid w:val="001B5350"/>
    <w:rsid w:val="001B53CC"/>
    <w:rsid w:val="001B54A3"/>
    <w:rsid w:val="001B581E"/>
    <w:rsid w:val="001B6137"/>
    <w:rsid w:val="001B62EE"/>
    <w:rsid w:val="001B6579"/>
    <w:rsid w:val="001B6596"/>
    <w:rsid w:val="001B6C91"/>
    <w:rsid w:val="001B73B7"/>
    <w:rsid w:val="001B75A1"/>
    <w:rsid w:val="001B7633"/>
    <w:rsid w:val="001B7742"/>
    <w:rsid w:val="001B7CB9"/>
    <w:rsid w:val="001B7F6B"/>
    <w:rsid w:val="001C006B"/>
    <w:rsid w:val="001C0B9C"/>
    <w:rsid w:val="001C0D3F"/>
    <w:rsid w:val="001C0F86"/>
    <w:rsid w:val="001C102D"/>
    <w:rsid w:val="001C1753"/>
    <w:rsid w:val="001C18AE"/>
    <w:rsid w:val="001C1BB5"/>
    <w:rsid w:val="001C1CDD"/>
    <w:rsid w:val="001C2390"/>
    <w:rsid w:val="001C30F8"/>
    <w:rsid w:val="001C336F"/>
    <w:rsid w:val="001C33E8"/>
    <w:rsid w:val="001C392C"/>
    <w:rsid w:val="001C3E69"/>
    <w:rsid w:val="001C3F50"/>
    <w:rsid w:val="001C40F2"/>
    <w:rsid w:val="001C4330"/>
    <w:rsid w:val="001C4CCB"/>
    <w:rsid w:val="001C4D75"/>
    <w:rsid w:val="001C5141"/>
    <w:rsid w:val="001C55F2"/>
    <w:rsid w:val="001C599A"/>
    <w:rsid w:val="001C5CEA"/>
    <w:rsid w:val="001C5CF3"/>
    <w:rsid w:val="001C5F16"/>
    <w:rsid w:val="001C610A"/>
    <w:rsid w:val="001C6117"/>
    <w:rsid w:val="001C6190"/>
    <w:rsid w:val="001C6565"/>
    <w:rsid w:val="001C6568"/>
    <w:rsid w:val="001C70E8"/>
    <w:rsid w:val="001C742E"/>
    <w:rsid w:val="001C7672"/>
    <w:rsid w:val="001C768D"/>
    <w:rsid w:val="001C7B6A"/>
    <w:rsid w:val="001C7F65"/>
    <w:rsid w:val="001D01C3"/>
    <w:rsid w:val="001D01DA"/>
    <w:rsid w:val="001D0303"/>
    <w:rsid w:val="001D049A"/>
    <w:rsid w:val="001D0BCD"/>
    <w:rsid w:val="001D10E5"/>
    <w:rsid w:val="001D17E6"/>
    <w:rsid w:val="001D2262"/>
    <w:rsid w:val="001D24A5"/>
    <w:rsid w:val="001D2509"/>
    <w:rsid w:val="001D29D2"/>
    <w:rsid w:val="001D2A9B"/>
    <w:rsid w:val="001D2C29"/>
    <w:rsid w:val="001D2DBB"/>
    <w:rsid w:val="001D2DC7"/>
    <w:rsid w:val="001D2EAE"/>
    <w:rsid w:val="001D2EF7"/>
    <w:rsid w:val="001D2FAA"/>
    <w:rsid w:val="001D3073"/>
    <w:rsid w:val="001D31F7"/>
    <w:rsid w:val="001D4132"/>
    <w:rsid w:val="001D43A1"/>
    <w:rsid w:val="001D4974"/>
    <w:rsid w:val="001D4F4E"/>
    <w:rsid w:val="001D4F7C"/>
    <w:rsid w:val="001D4F8F"/>
    <w:rsid w:val="001D50C5"/>
    <w:rsid w:val="001D50CF"/>
    <w:rsid w:val="001D5CAE"/>
    <w:rsid w:val="001D61F5"/>
    <w:rsid w:val="001D68E1"/>
    <w:rsid w:val="001D6A3E"/>
    <w:rsid w:val="001D6AC2"/>
    <w:rsid w:val="001D6CAA"/>
    <w:rsid w:val="001D6E82"/>
    <w:rsid w:val="001D70AA"/>
    <w:rsid w:val="001D715B"/>
    <w:rsid w:val="001D749B"/>
    <w:rsid w:val="001D78E1"/>
    <w:rsid w:val="001D7985"/>
    <w:rsid w:val="001E12E4"/>
    <w:rsid w:val="001E14C9"/>
    <w:rsid w:val="001E1710"/>
    <w:rsid w:val="001E1738"/>
    <w:rsid w:val="001E1D19"/>
    <w:rsid w:val="001E1F44"/>
    <w:rsid w:val="001E1FE3"/>
    <w:rsid w:val="001E26B4"/>
    <w:rsid w:val="001E3D60"/>
    <w:rsid w:val="001E3E7A"/>
    <w:rsid w:val="001E42B6"/>
    <w:rsid w:val="001E4478"/>
    <w:rsid w:val="001E44B5"/>
    <w:rsid w:val="001E45DA"/>
    <w:rsid w:val="001E4875"/>
    <w:rsid w:val="001E4A64"/>
    <w:rsid w:val="001E4F62"/>
    <w:rsid w:val="001E554F"/>
    <w:rsid w:val="001E564C"/>
    <w:rsid w:val="001E5882"/>
    <w:rsid w:val="001E5B1C"/>
    <w:rsid w:val="001E5C93"/>
    <w:rsid w:val="001E6399"/>
    <w:rsid w:val="001E6818"/>
    <w:rsid w:val="001E6AAE"/>
    <w:rsid w:val="001F00FF"/>
    <w:rsid w:val="001F042D"/>
    <w:rsid w:val="001F04F6"/>
    <w:rsid w:val="001F11A2"/>
    <w:rsid w:val="001F21D3"/>
    <w:rsid w:val="001F2390"/>
    <w:rsid w:val="001F25EF"/>
    <w:rsid w:val="001F2AC0"/>
    <w:rsid w:val="001F3138"/>
    <w:rsid w:val="001F33C1"/>
    <w:rsid w:val="001F36E3"/>
    <w:rsid w:val="001F3947"/>
    <w:rsid w:val="001F3B36"/>
    <w:rsid w:val="001F3D35"/>
    <w:rsid w:val="001F3E09"/>
    <w:rsid w:val="001F437F"/>
    <w:rsid w:val="001F4E69"/>
    <w:rsid w:val="001F4EE7"/>
    <w:rsid w:val="001F4F93"/>
    <w:rsid w:val="001F58DB"/>
    <w:rsid w:val="001F5A25"/>
    <w:rsid w:val="001F5BA7"/>
    <w:rsid w:val="001F620C"/>
    <w:rsid w:val="001F63B4"/>
    <w:rsid w:val="001F689F"/>
    <w:rsid w:val="001F6ACF"/>
    <w:rsid w:val="001F6CA3"/>
    <w:rsid w:val="001F72BC"/>
    <w:rsid w:val="001F7508"/>
    <w:rsid w:val="001F7627"/>
    <w:rsid w:val="001F77AF"/>
    <w:rsid w:val="001F78D8"/>
    <w:rsid w:val="001F7A17"/>
    <w:rsid w:val="0020068D"/>
    <w:rsid w:val="00200927"/>
    <w:rsid w:val="00201A61"/>
    <w:rsid w:val="00201D17"/>
    <w:rsid w:val="00201EB0"/>
    <w:rsid w:val="00201F96"/>
    <w:rsid w:val="00202AB7"/>
    <w:rsid w:val="00202C21"/>
    <w:rsid w:val="00203BD2"/>
    <w:rsid w:val="00204041"/>
    <w:rsid w:val="00204830"/>
    <w:rsid w:val="00204B14"/>
    <w:rsid w:val="00204B9D"/>
    <w:rsid w:val="00204C53"/>
    <w:rsid w:val="00204E9F"/>
    <w:rsid w:val="00204F24"/>
    <w:rsid w:val="00204F2E"/>
    <w:rsid w:val="0020524D"/>
    <w:rsid w:val="00205300"/>
    <w:rsid w:val="00206314"/>
    <w:rsid w:val="00206334"/>
    <w:rsid w:val="00207119"/>
    <w:rsid w:val="00207F8C"/>
    <w:rsid w:val="00207FA0"/>
    <w:rsid w:val="00210000"/>
    <w:rsid w:val="002101BB"/>
    <w:rsid w:val="00210266"/>
    <w:rsid w:val="002107D0"/>
    <w:rsid w:val="00210971"/>
    <w:rsid w:val="00210F1B"/>
    <w:rsid w:val="0021114B"/>
    <w:rsid w:val="002111A8"/>
    <w:rsid w:val="00211398"/>
    <w:rsid w:val="0021150F"/>
    <w:rsid w:val="0021190D"/>
    <w:rsid w:val="00212234"/>
    <w:rsid w:val="00212771"/>
    <w:rsid w:val="002129B3"/>
    <w:rsid w:val="00213350"/>
    <w:rsid w:val="00213918"/>
    <w:rsid w:val="00213CE0"/>
    <w:rsid w:val="00214014"/>
    <w:rsid w:val="002140B9"/>
    <w:rsid w:val="00214156"/>
    <w:rsid w:val="00214881"/>
    <w:rsid w:val="00214CCD"/>
    <w:rsid w:val="00214D95"/>
    <w:rsid w:val="00215C68"/>
    <w:rsid w:val="00215CE9"/>
    <w:rsid w:val="00216501"/>
    <w:rsid w:val="00216803"/>
    <w:rsid w:val="00216B0A"/>
    <w:rsid w:val="00216BC1"/>
    <w:rsid w:val="00220131"/>
    <w:rsid w:val="0022056D"/>
    <w:rsid w:val="00220725"/>
    <w:rsid w:val="00220864"/>
    <w:rsid w:val="00220969"/>
    <w:rsid w:val="0022100F"/>
    <w:rsid w:val="00221169"/>
    <w:rsid w:val="0022138B"/>
    <w:rsid w:val="0022163B"/>
    <w:rsid w:val="002217D9"/>
    <w:rsid w:val="002218A2"/>
    <w:rsid w:val="0022222F"/>
    <w:rsid w:val="0022273D"/>
    <w:rsid w:val="002227A9"/>
    <w:rsid w:val="00222CCE"/>
    <w:rsid w:val="00222EB3"/>
    <w:rsid w:val="00223325"/>
    <w:rsid w:val="0022337D"/>
    <w:rsid w:val="002235CA"/>
    <w:rsid w:val="00223CA0"/>
    <w:rsid w:val="00223EAE"/>
    <w:rsid w:val="00224222"/>
    <w:rsid w:val="0022432F"/>
    <w:rsid w:val="002244FF"/>
    <w:rsid w:val="00224789"/>
    <w:rsid w:val="00225071"/>
    <w:rsid w:val="002255BF"/>
    <w:rsid w:val="0022590A"/>
    <w:rsid w:val="00225C0E"/>
    <w:rsid w:val="00225D77"/>
    <w:rsid w:val="0022629C"/>
    <w:rsid w:val="002264DE"/>
    <w:rsid w:val="00226C29"/>
    <w:rsid w:val="002273AE"/>
    <w:rsid w:val="0022749E"/>
    <w:rsid w:val="00227F55"/>
    <w:rsid w:val="0023011E"/>
    <w:rsid w:val="0023017D"/>
    <w:rsid w:val="00230568"/>
    <w:rsid w:val="002305D5"/>
    <w:rsid w:val="0023092C"/>
    <w:rsid w:val="002315F1"/>
    <w:rsid w:val="00231779"/>
    <w:rsid w:val="00232294"/>
    <w:rsid w:val="00232C33"/>
    <w:rsid w:val="00232C95"/>
    <w:rsid w:val="00232CDA"/>
    <w:rsid w:val="00232CEE"/>
    <w:rsid w:val="00233273"/>
    <w:rsid w:val="002336A2"/>
    <w:rsid w:val="00233F2D"/>
    <w:rsid w:val="0023408D"/>
    <w:rsid w:val="002342A5"/>
    <w:rsid w:val="00234584"/>
    <w:rsid w:val="00234A67"/>
    <w:rsid w:val="00234C08"/>
    <w:rsid w:val="00235562"/>
    <w:rsid w:val="0023559A"/>
    <w:rsid w:val="00235A07"/>
    <w:rsid w:val="00235E53"/>
    <w:rsid w:val="00235F49"/>
    <w:rsid w:val="00236412"/>
    <w:rsid w:val="002367D7"/>
    <w:rsid w:val="00236DEC"/>
    <w:rsid w:val="00237040"/>
    <w:rsid w:val="00237539"/>
    <w:rsid w:val="00237B2F"/>
    <w:rsid w:val="00237D28"/>
    <w:rsid w:val="00237DE7"/>
    <w:rsid w:val="00237E7C"/>
    <w:rsid w:val="00240129"/>
    <w:rsid w:val="00240F69"/>
    <w:rsid w:val="00241264"/>
    <w:rsid w:val="00241321"/>
    <w:rsid w:val="0024137B"/>
    <w:rsid w:val="002417DA"/>
    <w:rsid w:val="00241808"/>
    <w:rsid w:val="00241874"/>
    <w:rsid w:val="00241A34"/>
    <w:rsid w:val="00241FB8"/>
    <w:rsid w:val="002421F9"/>
    <w:rsid w:val="0024275C"/>
    <w:rsid w:val="00243749"/>
    <w:rsid w:val="00243A01"/>
    <w:rsid w:val="00243BC1"/>
    <w:rsid w:val="00243E37"/>
    <w:rsid w:val="0024446E"/>
    <w:rsid w:val="00244A52"/>
    <w:rsid w:val="00244CC9"/>
    <w:rsid w:val="00244FEB"/>
    <w:rsid w:val="002451C1"/>
    <w:rsid w:val="002458BE"/>
    <w:rsid w:val="00245990"/>
    <w:rsid w:val="00245C7E"/>
    <w:rsid w:val="00245E73"/>
    <w:rsid w:val="00245F20"/>
    <w:rsid w:val="00246250"/>
    <w:rsid w:val="002462BC"/>
    <w:rsid w:val="00246872"/>
    <w:rsid w:val="00246A9F"/>
    <w:rsid w:val="00246B11"/>
    <w:rsid w:val="002472E1"/>
    <w:rsid w:val="00247B78"/>
    <w:rsid w:val="00247E11"/>
    <w:rsid w:val="00250CA9"/>
    <w:rsid w:val="00250F79"/>
    <w:rsid w:val="00251078"/>
    <w:rsid w:val="0025169D"/>
    <w:rsid w:val="00251B4B"/>
    <w:rsid w:val="00251CB2"/>
    <w:rsid w:val="00251EFA"/>
    <w:rsid w:val="0025290A"/>
    <w:rsid w:val="002539B1"/>
    <w:rsid w:val="00253B88"/>
    <w:rsid w:val="00253EC5"/>
    <w:rsid w:val="00254386"/>
    <w:rsid w:val="002544B8"/>
    <w:rsid w:val="0025458E"/>
    <w:rsid w:val="00254AC8"/>
    <w:rsid w:val="00254B04"/>
    <w:rsid w:val="00255374"/>
    <w:rsid w:val="00255678"/>
    <w:rsid w:val="00255927"/>
    <w:rsid w:val="00255DC0"/>
    <w:rsid w:val="00256219"/>
    <w:rsid w:val="00256435"/>
    <w:rsid w:val="00256767"/>
    <w:rsid w:val="002569FC"/>
    <w:rsid w:val="00256F2E"/>
    <w:rsid w:val="002579EC"/>
    <w:rsid w:val="00257B65"/>
    <w:rsid w:val="00257EF8"/>
    <w:rsid w:val="002602D9"/>
    <w:rsid w:val="002606EF"/>
    <w:rsid w:val="00260EBE"/>
    <w:rsid w:val="00260EFA"/>
    <w:rsid w:val="002614D3"/>
    <w:rsid w:val="00261585"/>
    <w:rsid w:val="00261981"/>
    <w:rsid w:val="00262205"/>
    <w:rsid w:val="00262383"/>
    <w:rsid w:val="0026238E"/>
    <w:rsid w:val="002629A7"/>
    <w:rsid w:val="00262EF9"/>
    <w:rsid w:val="00262F71"/>
    <w:rsid w:val="002630C3"/>
    <w:rsid w:val="00263484"/>
    <w:rsid w:val="00263664"/>
    <w:rsid w:val="002637F3"/>
    <w:rsid w:val="00263CCB"/>
    <w:rsid w:val="00263D7E"/>
    <w:rsid w:val="00264382"/>
    <w:rsid w:val="002646AB"/>
    <w:rsid w:val="002646CA"/>
    <w:rsid w:val="002649D7"/>
    <w:rsid w:val="00264E57"/>
    <w:rsid w:val="00264FD0"/>
    <w:rsid w:val="00264FE2"/>
    <w:rsid w:val="002662E8"/>
    <w:rsid w:val="00266938"/>
    <w:rsid w:val="00266B47"/>
    <w:rsid w:val="0026709F"/>
    <w:rsid w:val="002670C0"/>
    <w:rsid w:val="00267403"/>
    <w:rsid w:val="00270208"/>
    <w:rsid w:val="0027031B"/>
    <w:rsid w:val="00270379"/>
    <w:rsid w:val="00270BE7"/>
    <w:rsid w:val="00270D66"/>
    <w:rsid w:val="00270E2B"/>
    <w:rsid w:val="00270E6B"/>
    <w:rsid w:val="00270E7E"/>
    <w:rsid w:val="00271033"/>
    <w:rsid w:val="00271153"/>
    <w:rsid w:val="0027154A"/>
    <w:rsid w:val="00271C97"/>
    <w:rsid w:val="00271CCB"/>
    <w:rsid w:val="00272730"/>
    <w:rsid w:val="00272766"/>
    <w:rsid w:val="00272859"/>
    <w:rsid w:val="00272D23"/>
    <w:rsid w:val="00272F2D"/>
    <w:rsid w:val="00273140"/>
    <w:rsid w:val="002737E6"/>
    <w:rsid w:val="00273AEA"/>
    <w:rsid w:val="00273BC1"/>
    <w:rsid w:val="00273C06"/>
    <w:rsid w:val="00273DF8"/>
    <w:rsid w:val="00273FFE"/>
    <w:rsid w:val="00274040"/>
    <w:rsid w:val="00274CDF"/>
    <w:rsid w:val="0027528E"/>
    <w:rsid w:val="00275423"/>
    <w:rsid w:val="002759BB"/>
    <w:rsid w:val="00275D0B"/>
    <w:rsid w:val="0027601E"/>
    <w:rsid w:val="002766FF"/>
    <w:rsid w:val="0027673F"/>
    <w:rsid w:val="002775F9"/>
    <w:rsid w:val="002775FF"/>
    <w:rsid w:val="0027785C"/>
    <w:rsid w:val="00277C83"/>
    <w:rsid w:val="00277F3C"/>
    <w:rsid w:val="0028022F"/>
    <w:rsid w:val="002802B6"/>
    <w:rsid w:val="00280728"/>
    <w:rsid w:val="00280B9B"/>
    <w:rsid w:val="00280EED"/>
    <w:rsid w:val="00281402"/>
    <w:rsid w:val="0028152A"/>
    <w:rsid w:val="0028180C"/>
    <w:rsid w:val="00281E3D"/>
    <w:rsid w:val="00281E60"/>
    <w:rsid w:val="00283197"/>
    <w:rsid w:val="00283AC1"/>
    <w:rsid w:val="00283BEB"/>
    <w:rsid w:val="0028467E"/>
    <w:rsid w:val="002848B4"/>
    <w:rsid w:val="00284ACD"/>
    <w:rsid w:val="00284C3A"/>
    <w:rsid w:val="00285580"/>
    <w:rsid w:val="00285753"/>
    <w:rsid w:val="00285BAF"/>
    <w:rsid w:val="0028607F"/>
    <w:rsid w:val="00286216"/>
    <w:rsid w:val="0028695D"/>
    <w:rsid w:val="002874D4"/>
    <w:rsid w:val="002874EB"/>
    <w:rsid w:val="002876E4"/>
    <w:rsid w:val="002907CB"/>
    <w:rsid w:val="00290875"/>
    <w:rsid w:val="00291AAE"/>
    <w:rsid w:val="00291D04"/>
    <w:rsid w:val="002924EB"/>
    <w:rsid w:val="002927AC"/>
    <w:rsid w:val="00292AB4"/>
    <w:rsid w:val="00292C64"/>
    <w:rsid w:val="00292C81"/>
    <w:rsid w:val="0029343B"/>
    <w:rsid w:val="002934B0"/>
    <w:rsid w:val="00293500"/>
    <w:rsid w:val="00293841"/>
    <w:rsid w:val="0029434A"/>
    <w:rsid w:val="002943AB"/>
    <w:rsid w:val="00294511"/>
    <w:rsid w:val="00294696"/>
    <w:rsid w:val="00294AF6"/>
    <w:rsid w:val="0029530D"/>
    <w:rsid w:val="00295AD6"/>
    <w:rsid w:val="002964DE"/>
    <w:rsid w:val="00297B9D"/>
    <w:rsid w:val="00297E0C"/>
    <w:rsid w:val="002A020C"/>
    <w:rsid w:val="002A03B1"/>
    <w:rsid w:val="002A09D7"/>
    <w:rsid w:val="002A0DBC"/>
    <w:rsid w:val="002A0FB2"/>
    <w:rsid w:val="002A154F"/>
    <w:rsid w:val="002A16F8"/>
    <w:rsid w:val="002A17A1"/>
    <w:rsid w:val="002A212D"/>
    <w:rsid w:val="002A2273"/>
    <w:rsid w:val="002A2314"/>
    <w:rsid w:val="002A2384"/>
    <w:rsid w:val="002A27EE"/>
    <w:rsid w:val="002A32CF"/>
    <w:rsid w:val="002A39A7"/>
    <w:rsid w:val="002A3B09"/>
    <w:rsid w:val="002A3E19"/>
    <w:rsid w:val="002A4703"/>
    <w:rsid w:val="002A4731"/>
    <w:rsid w:val="002A4939"/>
    <w:rsid w:val="002A493C"/>
    <w:rsid w:val="002A49C7"/>
    <w:rsid w:val="002A4C1E"/>
    <w:rsid w:val="002A5054"/>
    <w:rsid w:val="002A532B"/>
    <w:rsid w:val="002A5864"/>
    <w:rsid w:val="002A5D70"/>
    <w:rsid w:val="002A5FB9"/>
    <w:rsid w:val="002A620B"/>
    <w:rsid w:val="002A64A6"/>
    <w:rsid w:val="002A6839"/>
    <w:rsid w:val="002A7916"/>
    <w:rsid w:val="002A7B79"/>
    <w:rsid w:val="002B00F3"/>
    <w:rsid w:val="002B02FF"/>
    <w:rsid w:val="002B0545"/>
    <w:rsid w:val="002B05AE"/>
    <w:rsid w:val="002B121E"/>
    <w:rsid w:val="002B1D0A"/>
    <w:rsid w:val="002B236E"/>
    <w:rsid w:val="002B29DA"/>
    <w:rsid w:val="002B311F"/>
    <w:rsid w:val="002B31D2"/>
    <w:rsid w:val="002B39EE"/>
    <w:rsid w:val="002B3AF1"/>
    <w:rsid w:val="002B404F"/>
    <w:rsid w:val="002B43BF"/>
    <w:rsid w:val="002B4B57"/>
    <w:rsid w:val="002B4D15"/>
    <w:rsid w:val="002B4FA1"/>
    <w:rsid w:val="002B500C"/>
    <w:rsid w:val="002B5019"/>
    <w:rsid w:val="002B5193"/>
    <w:rsid w:val="002B618A"/>
    <w:rsid w:val="002B622D"/>
    <w:rsid w:val="002B66BF"/>
    <w:rsid w:val="002B6AE9"/>
    <w:rsid w:val="002B710D"/>
    <w:rsid w:val="002C02CF"/>
    <w:rsid w:val="002C09FE"/>
    <w:rsid w:val="002C0B07"/>
    <w:rsid w:val="002C0B5C"/>
    <w:rsid w:val="002C1197"/>
    <w:rsid w:val="002C1199"/>
    <w:rsid w:val="002C14F7"/>
    <w:rsid w:val="002C15AD"/>
    <w:rsid w:val="002C215D"/>
    <w:rsid w:val="002C265C"/>
    <w:rsid w:val="002C2713"/>
    <w:rsid w:val="002C2B05"/>
    <w:rsid w:val="002C331D"/>
    <w:rsid w:val="002C3526"/>
    <w:rsid w:val="002C373B"/>
    <w:rsid w:val="002C4594"/>
    <w:rsid w:val="002C4BF0"/>
    <w:rsid w:val="002C4C05"/>
    <w:rsid w:val="002C4EA7"/>
    <w:rsid w:val="002C4F4E"/>
    <w:rsid w:val="002C4FFC"/>
    <w:rsid w:val="002C54D5"/>
    <w:rsid w:val="002C56C6"/>
    <w:rsid w:val="002C5893"/>
    <w:rsid w:val="002C5CE8"/>
    <w:rsid w:val="002C5D93"/>
    <w:rsid w:val="002C6A31"/>
    <w:rsid w:val="002C6A5E"/>
    <w:rsid w:val="002C6EB7"/>
    <w:rsid w:val="002C70BC"/>
    <w:rsid w:val="002C7205"/>
    <w:rsid w:val="002C7E68"/>
    <w:rsid w:val="002D0B54"/>
    <w:rsid w:val="002D0D39"/>
    <w:rsid w:val="002D1151"/>
    <w:rsid w:val="002D129F"/>
    <w:rsid w:val="002D2565"/>
    <w:rsid w:val="002D258A"/>
    <w:rsid w:val="002D2756"/>
    <w:rsid w:val="002D2CEF"/>
    <w:rsid w:val="002D31C4"/>
    <w:rsid w:val="002D341D"/>
    <w:rsid w:val="002D38AA"/>
    <w:rsid w:val="002D3B51"/>
    <w:rsid w:val="002D3DFE"/>
    <w:rsid w:val="002D4168"/>
    <w:rsid w:val="002D421F"/>
    <w:rsid w:val="002D4A84"/>
    <w:rsid w:val="002D4C86"/>
    <w:rsid w:val="002D5567"/>
    <w:rsid w:val="002D55D5"/>
    <w:rsid w:val="002D5CF0"/>
    <w:rsid w:val="002D5CF5"/>
    <w:rsid w:val="002D5D1D"/>
    <w:rsid w:val="002D6196"/>
    <w:rsid w:val="002D65DB"/>
    <w:rsid w:val="002D6B81"/>
    <w:rsid w:val="002D6C50"/>
    <w:rsid w:val="002D6C91"/>
    <w:rsid w:val="002D6CE1"/>
    <w:rsid w:val="002D6D78"/>
    <w:rsid w:val="002D7067"/>
    <w:rsid w:val="002D7765"/>
    <w:rsid w:val="002D7E1C"/>
    <w:rsid w:val="002D7F30"/>
    <w:rsid w:val="002E0977"/>
    <w:rsid w:val="002E166D"/>
    <w:rsid w:val="002E2808"/>
    <w:rsid w:val="002E2AE7"/>
    <w:rsid w:val="002E2AF7"/>
    <w:rsid w:val="002E2C7F"/>
    <w:rsid w:val="002E30D9"/>
    <w:rsid w:val="002E3331"/>
    <w:rsid w:val="002E34D5"/>
    <w:rsid w:val="002E389A"/>
    <w:rsid w:val="002E3D14"/>
    <w:rsid w:val="002E4781"/>
    <w:rsid w:val="002E4BA9"/>
    <w:rsid w:val="002E4C61"/>
    <w:rsid w:val="002E4C95"/>
    <w:rsid w:val="002E4CF8"/>
    <w:rsid w:val="002E515A"/>
    <w:rsid w:val="002E596B"/>
    <w:rsid w:val="002E5D6F"/>
    <w:rsid w:val="002E6170"/>
    <w:rsid w:val="002E6228"/>
    <w:rsid w:val="002E6515"/>
    <w:rsid w:val="002E6790"/>
    <w:rsid w:val="002E7486"/>
    <w:rsid w:val="002F015E"/>
    <w:rsid w:val="002F02CF"/>
    <w:rsid w:val="002F0597"/>
    <w:rsid w:val="002F09B4"/>
    <w:rsid w:val="002F1147"/>
    <w:rsid w:val="002F121E"/>
    <w:rsid w:val="002F13E1"/>
    <w:rsid w:val="002F175E"/>
    <w:rsid w:val="002F1B89"/>
    <w:rsid w:val="002F2149"/>
    <w:rsid w:val="002F23A5"/>
    <w:rsid w:val="002F24A2"/>
    <w:rsid w:val="002F26A2"/>
    <w:rsid w:val="002F296B"/>
    <w:rsid w:val="002F2FFF"/>
    <w:rsid w:val="002F31DD"/>
    <w:rsid w:val="002F36FC"/>
    <w:rsid w:val="002F3A32"/>
    <w:rsid w:val="002F423E"/>
    <w:rsid w:val="002F47DC"/>
    <w:rsid w:val="002F4D31"/>
    <w:rsid w:val="002F5299"/>
    <w:rsid w:val="002F5601"/>
    <w:rsid w:val="002F5777"/>
    <w:rsid w:val="002F5BF5"/>
    <w:rsid w:val="002F5D3E"/>
    <w:rsid w:val="002F5E7B"/>
    <w:rsid w:val="002F6913"/>
    <w:rsid w:val="002F6B8F"/>
    <w:rsid w:val="002F7360"/>
    <w:rsid w:val="002F73DB"/>
    <w:rsid w:val="0030067E"/>
    <w:rsid w:val="00300E32"/>
    <w:rsid w:val="00300FFE"/>
    <w:rsid w:val="0030277B"/>
    <w:rsid w:val="00302879"/>
    <w:rsid w:val="0030310B"/>
    <w:rsid w:val="0030331C"/>
    <w:rsid w:val="00303ED6"/>
    <w:rsid w:val="00304025"/>
    <w:rsid w:val="003043AD"/>
    <w:rsid w:val="00304600"/>
    <w:rsid w:val="0030475D"/>
    <w:rsid w:val="00305369"/>
    <w:rsid w:val="003053EF"/>
    <w:rsid w:val="00305B98"/>
    <w:rsid w:val="00305BF8"/>
    <w:rsid w:val="00305D2E"/>
    <w:rsid w:val="00305F85"/>
    <w:rsid w:val="00305FA7"/>
    <w:rsid w:val="003060BA"/>
    <w:rsid w:val="0030629E"/>
    <w:rsid w:val="003066A1"/>
    <w:rsid w:val="003066DD"/>
    <w:rsid w:val="0030681E"/>
    <w:rsid w:val="0030744D"/>
    <w:rsid w:val="00307733"/>
    <w:rsid w:val="003077C6"/>
    <w:rsid w:val="00307B25"/>
    <w:rsid w:val="00307E64"/>
    <w:rsid w:val="00310690"/>
    <w:rsid w:val="00310F96"/>
    <w:rsid w:val="00311729"/>
    <w:rsid w:val="00311AC3"/>
    <w:rsid w:val="00311F4E"/>
    <w:rsid w:val="003129BD"/>
    <w:rsid w:val="00312B2B"/>
    <w:rsid w:val="00312BC4"/>
    <w:rsid w:val="00312FD6"/>
    <w:rsid w:val="0031337D"/>
    <w:rsid w:val="00313619"/>
    <w:rsid w:val="0031443F"/>
    <w:rsid w:val="00314627"/>
    <w:rsid w:val="003149E8"/>
    <w:rsid w:val="00314DFE"/>
    <w:rsid w:val="00314EC8"/>
    <w:rsid w:val="0031517A"/>
    <w:rsid w:val="003155D4"/>
    <w:rsid w:val="0031573B"/>
    <w:rsid w:val="0031579E"/>
    <w:rsid w:val="00315970"/>
    <w:rsid w:val="003160DC"/>
    <w:rsid w:val="003163E3"/>
    <w:rsid w:val="00316A76"/>
    <w:rsid w:val="00316BA2"/>
    <w:rsid w:val="003171A2"/>
    <w:rsid w:val="00317300"/>
    <w:rsid w:val="00317686"/>
    <w:rsid w:val="00317D64"/>
    <w:rsid w:val="0032085A"/>
    <w:rsid w:val="00320C57"/>
    <w:rsid w:val="00321035"/>
    <w:rsid w:val="00321429"/>
    <w:rsid w:val="0032144F"/>
    <w:rsid w:val="00321EF6"/>
    <w:rsid w:val="00322DCB"/>
    <w:rsid w:val="00322DF7"/>
    <w:rsid w:val="00322F76"/>
    <w:rsid w:val="0032380C"/>
    <w:rsid w:val="00323863"/>
    <w:rsid w:val="00323CB2"/>
    <w:rsid w:val="003243FE"/>
    <w:rsid w:val="003244EA"/>
    <w:rsid w:val="00324707"/>
    <w:rsid w:val="00324C67"/>
    <w:rsid w:val="00324C69"/>
    <w:rsid w:val="00324EDB"/>
    <w:rsid w:val="00324EEB"/>
    <w:rsid w:val="0032515B"/>
    <w:rsid w:val="003255FB"/>
    <w:rsid w:val="00325656"/>
    <w:rsid w:val="003256E2"/>
    <w:rsid w:val="0032576A"/>
    <w:rsid w:val="003257D5"/>
    <w:rsid w:val="00325B23"/>
    <w:rsid w:val="00325F31"/>
    <w:rsid w:val="00326A1A"/>
    <w:rsid w:val="00326F65"/>
    <w:rsid w:val="00327289"/>
    <w:rsid w:val="00327F9E"/>
    <w:rsid w:val="003304A6"/>
    <w:rsid w:val="00330571"/>
    <w:rsid w:val="00330744"/>
    <w:rsid w:val="00330E5A"/>
    <w:rsid w:val="00331024"/>
    <w:rsid w:val="00331830"/>
    <w:rsid w:val="00331A85"/>
    <w:rsid w:val="00331FDD"/>
    <w:rsid w:val="00332B9C"/>
    <w:rsid w:val="00332DC0"/>
    <w:rsid w:val="00333524"/>
    <w:rsid w:val="00333677"/>
    <w:rsid w:val="00333725"/>
    <w:rsid w:val="00333C30"/>
    <w:rsid w:val="00334B3A"/>
    <w:rsid w:val="003353FC"/>
    <w:rsid w:val="0033578F"/>
    <w:rsid w:val="0033585C"/>
    <w:rsid w:val="0033585F"/>
    <w:rsid w:val="003364FD"/>
    <w:rsid w:val="00336579"/>
    <w:rsid w:val="00336A16"/>
    <w:rsid w:val="00336C1E"/>
    <w:rsid w:val="00336DA5"/>
    <w:rsid w:val="00336EC9"/>
    <w:rsid w:val="00337057"/>
    <w:rsid w:val="00337390"/>
    <w:rsid w:val="003374E9"/>
    <w:rsid w:val="00337654"/>
    <w:rsid w:val="00337753"/>
    <w:rsid w:val="00340730"/>
    <w:rsid w:val="00340A71"/>
    <w:rsid w:val="0034101E"/>
    <w:rsid w:val="003411E6"/>
    <w:rsid w:val="003414B9"/>
    <w:rsid w:val="003416BC"/>
    <w:rsid w:val="00341AE1"/>
    <w:rsid w:val="00342C89"/>
    <w:rsid w:val="00343605"/>
    <w:rsid w:val="003437AB"/>
    <w:rsid w:val="003438CF"/>
    <w:rsid w:val="00343AAF"/>
    <w:rsid w:val="00343C7E"/>
    <w:rsid w:val="00343E94"/>
    <w:rsid w:val="00344472"/>
    <w:rsid w:val="0034457A"/>
    <w:rsid w:val="003447AE"/>
    <w:rsid w:val="00344CD2"/>
    <w:rsid w:val="00345710"/>
    <w:rsid w:val="00345D36"/>
    <w:rsid w:val="003460CD"/>
    <w:rsid w:val="00346593"/>
    <w:rsid w:val="0034663C"/>
    <w:rsid w:val="00346681"/>
    <w:rsid w:val="0034696F"/>
    <w:rsid w:val="003469DF"/>
    <w:rsid w:val="00347D71"/>
    <w:rsid w:val="003502B3"/>
    <w:rsid w:val="003506F0"/>
    <w:rsid w:val="003508B4"/>
    <w:rsid w:val="00350D98"/>
    <w:rsid w:val="00350FC2"/>
    <w:rsid w:val="00350FFB"/>
    <w:rsid w:val="00351562"/>
    <w:rsid w:val="00351A51"/>
    <w:rsid w:val="00351AAC"/>
    <w:rsid w:val="00351B5D"/>
    <w:rsid w:val="00351D67"/>
    <w:rsid w:val="00351FFE"/>
    <w:rsid w:val="003520C1"/>
    <w:rsid w:val="0035274E"/>
    <w:rsid w:val="00352C07"/>
    <w:rsid w:val="00352C49"/>
    <w:rsid w:val="00353401"/>
    <w:rsid w:val="003543AB"/>
    <w:rsid w:val="00354BF2"/>
    <w:rsid w:val="00354F2C"/>
    <w:rsid w:val="00354FB0"/>
    <w:rsid w:val="003552DB"/>
    <w:rsid w:val="00356683"/>
    <w:rsid w:val="00356AE3"/>
    <w:rsid w:val="00356C84"/>
    <w:rsid w:val="00356F8F"/>
    <w:rsid w:val="00357694"/>
    <w:rsid w:val="00357DCA"/>
    <w:rsid w:val="003600DF"/>
    <w:rsid w:val="00360236"/>
    <w:rsid w:val="00360436"/>
    <w:rsid w:val="00360544"/>
    <w:rsid w:val="00360E96"/>
    <w:rsid w:val="00361294"/>
    <w:rsid w:val="0036180F"/>
    <w:rsid w:val="00361EA5"/>
    <w:rsid w:val="003623D2"/>
    <w:rsid w:val="00362988"/>
    <w:rsid w:val="00362C7E"/>
    <w:rsid w:val="00362CD3"/>
    <w:rsid w:val="00362FCB"/>
    <w:rsid w:val="003637BF"/>
    <w:rsid w:val="00363EAB"/>
    <w:rsid w:val="003641FA"/>
    <w:rsid w:val="00364602"/>
    <w:rsid w:val="00364C03"/>
    <w:rsid w:val="00365580"/>
    <w:rsid w:val="003658C8"/>
    <w:rsid w:val="00365D41"/>
    <w:rsid w:val="00366213"/>
    <w:rsid w:val="00367077"/>
    <w:rsid w:val="003676AB"/>
    <w:rsid w:val="00367AE9"/>
    <w:rsid w:val="003707B4"/>
    <w:rsid w:val="00370A89"/>
    <w:rsid w:val="00370AB7"/>
    <w:rsid w:val="00371145"/>
    <w:rsid w:val="00371440"/>
    <w:rsid w:val="0037169C"/>
    <w:rsid w:val="003716B8"/>
    <w:rsid w:val="00371FD8"/>
    <w:rsid w:val="00371FE4"/>
    <w:rsid w:val="0037236C"/>
    <w:rsid w:val="00372D5E"/>
    <w:rsid w:val="00372F21"/>
    <w:rsid w:val="00373206"/>
    <w:rsid w:val="00373BC3"/>
    <w:rsid w:val="00373DFE"/>
    <w:rsid w:val="00374193"/>
    <w:rsid w:val="0037431F"/>
    <w:rsid w:val="003743CA"/>
    <w:rsid w:val="003744AA"/>
    <w:rsid w:val="0037479C"/>
    <w:rsid w:val="00374970"/>
    <w:rsid w:val="00375052"/>
    <w:rsid w:val="0037529A"/>
    <w:rsid w:val="003756E4"/>
    <w:rsid w:val="003757F4"/>
    <w:rsid w:val="003758BD"/>
    <w:rsid w:val="00375A59"/>
    <w:rsid w:val="00375C49"/>
    <w:rsid w:val="00376569"/>
    <w:rsid w:val="00377789"/>
    <w:rsid w:val="00377D80"/>
    <w:rsid w:val="00377E60"/>
    <w:rsid w:val="00377F43"/>
    <w:rsid w:val="00380779"/>
    <w:rsid w:val="00380F1C"/>
    <w:rsid w:val="00381344"/>
    <w:rsid w:val="00381916"/>
    <w:rsid w:val="00381BAB"/>
    <w:rsid w:val="00381D11"/>
    <w:rsid w:val="0038208F"/>
    <w:rsid w:val="00382B38"/>
    <w:rsid w:val="00382D62"/>
    <w:rsid w:val="00383003"/>
    <w:rsid w:val="00383033"/>
    <w:rsid w:val="003831D7"/>
    <w:rsid w:val="003832A5"/>
    <w:rsid w:val="0038393E"/>
    <w:rsid w:val="00383BA9"/>
    <w:rsid w:val="00383D59"/>
    <w:rsid w:val="003843D4"/>
    <w:rsid w:val="0038463D"/>
    <w:rsid w:val="00384682"/>
    <w:rsid w:val="00384A57"/>
    <w:rsid w:val="0038516E"/>
    <w:rsid w:val="00385267"/>
    <w:rsid w:val="0038526E"/>
    <w:rsid w:val="003855C1"/>
    <w:rsid w:val="0038564D"/>
    <w:rsid w:val="00385661"/>
    <w:rsid w:val="00385FCD"/>
    <w:rsid w:val="00385FE5"/>
    <w:rsid w:val="0038628E"/>
    <w:rsid w:val="0038700E"/>
    <w:rsid w:val="003873CF"/>
    <w:rsid w:val="0038784A"/>
    <w:rsid w:val="00387B21"/>
    <w:rsid w:val="00387E36"/>
    <w:rsid w:val="003900EF"/>
    <w:rsid w:val="003907A8"/>
    <w:rsid w:val="00391D89"/>
    <w:rsid w:val="00391F6D"/>
    <w:rsid w:val="0039206E"/>
    <w:rsid w:val="00392D05"/>
    <w:rsid w:val="00392D8A"/>
    <w:rsid w:val="00392F82"/>
    <w:rsid w:val="00393831"/>
    <w:rsid w:val="0039396A"/>
    <w:rsid w:val="00393A73"/>
    <w:rsid w:val="00393C6B"/>
    <w:rsid w:val="00393D75"/>
    <w:rsid w:val="00394640"/>
    <w:rsid w:val="0039487A"/>
    <w:rsid w:val="003948C7"/>
    <w:rsid w:val="00394A8C"/>
    <w:rsid w:val="00394E68"/>
    <w:rsid w:val="00394F4B"/>
    <w:rsid w:val="003950A1"/>
    <w:rsid w:val="00395B3F"/>
    <w:rsid w:val="00395F08"/>
    <w:rsid w:val="00396076"/>
    <w:rsid w:val="00396078"/>
    <w:rsid w:val="003966E9"/>
    <w:rsid w:val="00396B86"/>
    <w:rsid w:val="0039782F"/>
    <w:rsid w:val="00397A12"/>
    <w:rsid w:val="00397C4B"/>
    <w:rsid w:val="00397C74"/>
    <w:rsid w:val="00397E5C"/>
    <w:rsid w:val="003A010D"/>
    <w:rsid w:val="003A033C"/>
    <w:rsid w:val="003A05F0"/>
    <w:rsid w:val="003A070F"/>
    <w:rsid w:val="003A0A77"/>
    <w:rsid w:val="003A0B21"/>
    <w:rsid w:val="003A0C6E"/>
    <w:rsid w:val="003A0C74"/>
    <w:rsid w:val="003A0CE2"/>
    <w:rsid w:val="003A0CFD"/>
    <w:rsid w:val="003A1ADF"/>
    <w:rsid w:val="003A1E9A"/>
    <w:rsid w:val="003A2148"/>
    <w:rsid w:val="003A214E"/>
    <w:rsid w:val="003A225F"/>
    <w:rsid w:val="003A2403"/>
    <w:rsid w:val="003A2646"/>
    <w:rsid w:val="003A2746"/>
    <w:rsid w:val="003A27E4"/>
    <w:rsid w:val="003A2B05"/>
    <w:rsid w:val="003A2E52"/>
    <w:rsid w:val="003A2F48"/>
    <w:rsid w:val="003A3027"/>
    <w:rsid w:val="003A3058"/>
    <w:rsid w:val="003A31C5"/>
    <w:rsid w:val="003A3866"/>
    <w:rsid w:val="003A391B"/>
    <w:rsid w:val="003A3D93"/>
    <w:rsid w:val="003A3EF9"/>
    <w:rsid w:val="003A3FB9"/>
    <w:rsid w:val="003A47AA"/>
    <w:rsid w:val="003A4D06"/>
    <w:rsid w:val="003A5184"/>
    <w:rsid w:val="003A52E3"/>
    <w:rsid w:val="003A5350"/>
    <w:rsid w:val="003A5660"/>
    <w:rsid w:val="003A5C78"/>
    <w:rsid w:val="003A60C3"/>
    <w:rsid w:val="003A6854"/>
    <w:rsid w:val="003A6AE0"/>
    <w:rsid w:val="003A6AE9"/>
    <w:rsid w:val="003A6FA4"/>
    <w:rsid w:val="003A77EA"/>
    <w:rsid w:val="003A795F"/>
    <w:rsid w:val="003A7B5F"/>
    <w:rsid w:val="003A7C16"/>
    <w:rsid w:val="003A7D5D"/>
    <w:rsid w:val="003A7DFB"/>
    <w:rsid w:val="003B07AA"/>
    <w:rsid w:val="003B09B8"/>
    <w:rsid w:val="003B0A44"/>
    <w:rsid w:val="003B0AB9"/>
    <w:rsid w:val="003B0C70"/>
    <w:rsid w:val="003B0CD2"/>
    <w:rsid w:val="003B0E0B"/>
    <w:rsid w:val="003B14D5"/>
    <w:rsid w:val="003B1A3C"/>
    <w:rsid w:val="003B1D5E"/>
    <w:rsid w:val="003B23CB"/>
    <w:rsid w:val="003B3104"/>
    <w:rsid w:val="003B331C"/>
    <w:rsid w:val="003B3444"/>
    <w:rsid w:val="003B344A"/>
    <w:rsid w:val="003B448D"/>
    <w:rsid w:val="003B4B8A"/>
    <w:rsid w:val="003B4C8C"/>
    <w:rsid w:val="003B4D0C"/>
    <w:rsid w:val="003B53C1"/>
    <w:rsid w:val="003B57F0"/>
    <w:rsid w:val="003B5B31"/>
    <w:rsid w:val="003B6003"/>
    <w:rsid w:val="003B6352"/>
    <w:rsid w:val="003B63A9"/>
    <w:rsid w:val="003B65A8"/>
    <w:rsid w:val="003B6882"/>
    <w:rsid w:val="003B6B03"/>
    <w:rsid w:val="003B7518"/>
    <w:rsid w:val="003B775B"/>
    <w:rsid w:val="003B7779"/>
    <w:rsid w:val="003B7885"/>
    <w:rsid w:val="003B7969"/>
    <w:rsid w:val="003B7A03"/>
    <w:rsid w:val="003B7ADF"/>
    <w:rsid w:val="003B7E2F"/>
    <w:rsid w:val="003B7F29"/>
    <w:rsid w:val="003C0144"/>
    <w:rsid w:val="003C0185"/>
    <w:rsid w:val="003C01BB"/>
    <w:rsid w:val="003C0C36"/>
    <w:rsid w:val="003C0E71"/>
    <w:rsid w:val="003C0ED3"/>
    <w:rsid w:val="003C10DA"/>
    <w:rsid w:val="003C11CC"/>
    <w:rsid w:val="003C179B"/>
    <w:rsid w:val="003C1BD2"/>
    <w:rsid w:val="003C1C42"/>
    <w:rsid w:val="003C238D"/>
    <w:rsid w:val="003C24D6"/>
    <w:rsid w:val="003C270F"/>
    <w:rsid w:val="003C2D10"/>
    <w:rsid w:val="003C335C"/>
    <w:rsid w:val="003C341F"/>
    <w:rsid w:val="003C354D"/>
    <w:rsid w:val="003C37B3"/>
    <w:rsid w:val="003C3A32"/>
    <w:rsid w:val="003C3B05"/>
    <w:rsid w:val="003C3E02"/>
    <w:rsid w:val="003C42E6"/>
    <w:rsid w:val="003C4573"/>
    <w:rsid w:val="003C484A"/>
    <w:rsid w:val="003C48D9"/>
    <w:rsid w:val="003C4B46"/>
    <w:rsid w:val="003C5115"/>
    <w:rsid w:val="003C5433"/>
    <w:rsid w:val="003C5699"/>
    <w:rsid w:val="003C5B60"/>
    <w:rsid w:val="003C5C7C"/>
    <w:rsid w:val="003C5ED4"/>
    <w:rsid w:val="003C660F"/>
    <w:rsid w:val="003C6B1A"/>
    <w:rsid w:val="003C6C61"/>
    <w:rsid w:val="003C79FB"/>
    <w:rsid w:val="003C7CEA"/>
    <w:rsid w:val="003D02BD"/>
    <w:rsid w:val="003D06ED"/>
    <w:rsid w:val="003D0757"/>
    <w:rsid w:val="003D0CCA"/>
    <w:rsid w:val="003D161A"/>
    <w:rsid w:val="003D1E97"/>
    <w:rsid w:val="003D2A0C"/>
    <w:rsid w:val="003D2C4A"/>
    <w:rsid w:val="003D30B5"/>
    <w:rsid w:val="003D3371"/>
    <w:rsid w:val="003D338F"/>
    <w:rsid w:val="003D33B3"/>
    <w:rsid w:val="003D3C4E"/>
    <w:rsid w:val="003D3CE8"/>
    <w:rsid w:val="003D3E1A"/>
    <w:rsid w:val="003D48BF"/>
    <w:rsid w:val="003D49E8"/>
    <w:rsid w:val="003D4A4A"/>
    <w:rsid w:val="003D4A7C"/>
    <w:rsid w:val="003D5340"/>
    <w:rsid w:val="003D5BA9"/>
    <w:rsid w:val="003D5E0E"/>
    <w:rsid w:val="003D6420"/>
    <w:rsid w:val="003D6596"/>
    <w:rsid w:val="003D7693"/>
    <w:rsid w:val="003D7738"/>
    <w:rsid w:val="003D79C2"/>
    <w:rsid w:val="003D7A5B"/>
    <w:rsid w:val="003E0506"/>
    <w:rsid w:val="003E0807"/>
    <w:rsid w:val="003E0F74"/>
    <w:rsid w:val="003E292D"/>
    <w:rsid w:val="003E2A46"/>
    <w:rsid w:val="003E3359"/>
    <w:rsid w:val="003E34B7"/>
    <w:rsid w:val="003E361B"/>
    <w:rsid w:val="003E3850"/>
    <w:rsid w:val="003E3B37"/>
    <w:rsid w:val="003E3C5C"/>
    <w:rsid w:val="003E3D3D"/>
    <w:rsid w:val="003E41BC"/>
    <w:rsid w:val="003E4333"/>
    <w:rsid w:val="003E4397"/>
    <w:rsid w:val="003E443C"/>
    <w:rsid w:val="003E4AFB"/>
    <w:rsid w:val="003E4C8F"/>
    <w:rsid w:val="003E502E"/>
    <w:rsid w:val="003E65AF"/>
    <w:rsid w:val="003E6635"/>
    <w:rsid w:val="003E66F7"/>
    <w:rsid w:val="003E67E4"/>
    <w:rsid w:val="003E6C6B"/>
    <w:rsid w:val="003E6FCD"/>
    <w:rsid w:val="003E74F6"/>
    <w:rsid w:val="003E771A"/>
    <w:rsid w:val="003E78F7"/>
    <w:rsid w:val="003F03B5"/>
    <w:rsid w:val="003F0B86"/>
    <w:rsid w:val="003F167D"/>
    <w:rsid w:val="003F1A48"/>
    <w:rsid w:val="003F1ADF"/>
    <w:rsid w:val="003F1C9A"/>
    <w:rsid w:val="003F1E26"/>
    <w:rsid w:val="003F24D6"/>
    <w:rsid w:val="003F2571"/>
    <w:rsid w:val="003F2779"/>
    <w:rsid w:val="003F3036"/>
    <w:rsid w:val="003F33CD"/>
    <w:rsid w:val="003F35D8"/>
    <w:rsid w:val="003F3AD1"/>
    <w:rsid w:val="003F3D63"/>
    <w:rsid w:val="003F4455"/>
    <w:rsid w:val="003F46CB"/>
    <w:rsid w:val="003F46D2"/>
    <w:rsid w:val="003F4DD8"/>
    <w:rsid w:val="003F4E1F"/>
    <w:rsid w:val="003F4EB6"/>
    <w:rsid w:val="003F50AA"/>
    <w:rsid w:val="003F5357"/>
    <w:rsid w:val="003F53E8"/>
    <w:rsid w:val="003F5ACD"/>
    <w:rsid w:val="003F5B03"/>
    <w:rsid w:val="003F5B42"/>
    <w:rsid w:val="003F5E5B"/>
    <w:rsid w:val="003F6004"/>
    <w:rsid w:val="003F603B"/>
    <w:rsid w:val="003F6281"/>
    <w:rsid w:val="003F6C23"/>
    <w:rsid w:val="003F6CEC"/>
    <w:rsid w:val="003F6CF0"/>
    <w:rsid w:val="003F735A"/>
    <w:rsid w:val="003F7451"/>
    <w:rsid w:val="003F7B01"/>
    <w:rsid w:val="00400C63"/>
    <w:rsid w:val="00400F1F"/>
    <w:rsid w:val="0040217C"/>
    <w:rsid w:val="0040239A"/>
    <w:rsid w:val="004023E9"/>
    <w:rsid w:val="00402BFD"/>
    <w:rsid w:val="0040389B"/>
    <w:rsid w:val="00403B86"/>
    <w:rsid w:val="00403D33"/>
    <w:rsid w:val="00403F84"/>
    <w:rsid w:val="0040400A"/>
    <w:rsid w:val="00404319"/>
    <w:rsid w:val="0040463A"/>
    <w:rsid w:val="004049EC"/>
    <w:rsid w:val="00404BF9"/>
    <w:rsid w:val="00404FE8"/>
    <w:rsid w:val="0040505E"/>
    <w:rsid w:val="00405160"/>
    <w:rsid w:val="004052EA"/>
    <w:rsid w:val="0040534E"/>
    <w:rsid w:val="00405B6E"/>
    <w:rsid w:val="00405E52"/>
    <w:rsid w:val="00405FA4"/>
    <w:rsid w:val="00406636"/>
    <w:rsid w:val="00406A3C"/>
    <w:rsid w:val="00406F48"/>
    <w:rsid w:val="00407799"/>
    <w:rsid w:val="0040780B"/>
    <w:rsid w:val="00407C55"/>
    <w:rsid w:val="00407D81"/>
    <w:rsid w:val="00410284"/>
    <w:rsid w:val="00410A0F"/>
    <w:rsid w:val="00410FFF"/>
    <w:rsid w:val="004111EF"/>
    <w:rsid w:val="004114A9"/>
    <w:rsid w:val="00411731"/>
    <w:rsid w:val="004118C7"/>
    <w:rsid w:val="00411A71"/>
    <w:rsid w:val="00411B7A"/>
    <w:rsid w:val="00411DB9"/>
    <w:rsid w:val="004120C7"/>
    <w:rsid w:val="004122FC"/>
    <w:rsid w:val="0041268F"/>
    <w:rsid w:val="004127A4"/>
    <w:rsid w:val="00412CF7"/>
    <w:rsid w:val="00413181"/>
    <w:rsid w:val="00413796"/>
    <w:rsid w:val="004137C1"/>
    <w:rsid w:val="0041387A"/>
    <w:rsid w:val="00413969"/>
    <w:rsid w:val="00413A3D"/>
    <w:rsid w:val="00414694"/>
    <w:rsid w:val="0041485D"/>
    <w:rsid w:val="00414B40"/>
    <w:rsid w:val="00414C9F"/>
    <w:rsid w:val="0041504C"/>
    <w:rsid w:val="00415BA7"/>
    <w:rsid w:val="00415E76"/>
    <w:rsid w:val="00416850"/>
    <w:rsid w:val="00416A07"/>
    <w:rsid w:val="00416BCF"/>
    <w:rsid w:val="0041709A"/>
    <w:rsid w:val="004171DA"/>
    <w:rsid w:val="00417549"/>
    <w:rsid w:val="0041768A"/>
    <w:rsid w:val="00417B72"/>
    <w:rsid w:val="00420128"/>
    <w:rsid w:val="004207E0"/>
    <w:rsid w:val="0042099D"/>
    <w:rsid w:val="00420D4A"/>
    <w:rsid w:val="00420D5D"/>
    <w:rsid w:val="0042123C"/>
    <w:rsid w:val="00421CE8"/>
    <w:rsid w:val="0042272E"/>
    <w:rsid w:val="00422AE5"/>
    <w:rsid w:val="00422B9C"/>
    <w:rsid w:val="00422BC8"/>
    <w:rsid w:val="00423233"/>
    <w:rsid w:val="004232D2"/>
    <w:rsid w:val="00423324"/>
    <w:rsid w:val="00423383"/>
    <w:rsid w:val="00423492"/>
    <w:rsid w:val="00423832"/>
    <w:rsid w:val="00423CD8"/>
    <w:rsid w:val="00423DD2"/>
    <w:rsid w:val="00423F2D"/>
    <w:rsid w:val="0042402E"/>
    <w:rsid w:val="00424127"/>
    <w:rsid w:val="00424858"/>
    <w:rsid w:val="00424D0A"/>
    <w:rsid w:val="00424FD1"/>
    <w:rsid w:val="004253B6"/>
    <w:rsid w:val="00425945"/>
    <w:rsid w:val="00425C8F"/>
    <w:rsid w:val="00425CEF"/>
    <w:rsid w:val="00426215"/>
    <w:rsid w:val="00426576"/>
    <w:rsid w:val="00426891"/>
    <w:rsid w:val="004272F6"/>
    <w:rsid w:val="00427624"/>
    <w:rsid w:val="00427946"/>
    <w:rsid w:val="0042795E"/>
    <w:rsid w:val="00427EE7"/>
    <w:rsid w:val="0043044D"/>
    <w:rsid w:val="00430468"/>
    <w:rsid w:val="00430D26"/>
    <w:rsid w:val="00430F3C"/>
    <w:rsid w:val="004311BE"/>
    <w:rsid w:val="00431773"/>
    <w:rsid w:val="00431A26"/>
    <w:rsid w:val="0043293B"/>
    <w:rsid w:val="004329BB"/>
    <w:rsid w:val="00432E08"/>
    <w:rsid w:val="00433947"/>
    <w:rsid w:val="00434A85"/>
    <w:rsid w:val="00434D5B"/>
    <w:rsid w:val="00434DAC"/>
    <w:rsid w:val="00434E26"/>
    <w:rsid w:val="00434FC4"/>
    <w:rsid w:val="00435409"/>
    <w:rsid w:val="004358F8"/>
    <w:rsid w:val="00435A78"/>
    <w:rsid w:val="00435E92"/>
    <w:rsid w:val="0043632D"/>
    <w:rsid w:val="00436477"/>
    <w:rsid w:val="004367F0"/>
    <w:rsid w:val="00436BE2"/>
    <w:rsid w:val="00436C6B"/>
    <w:rsid w:val="00436FA6"/>
    <w:rsid w:val="00437427"/>
    <w:rsid w:val="004375A5"/>
    <w:rsid w:val="0043778E"/>
    <w:rsid w:val="004377CB"/>
    <w:rsid w:val="0044002B"/>
    <w:rsid w:val="00440107"/>
    <w:rsid w:val="00440987"/>
    <w:rsid w:val="004413DC"/>
    <w:rsid w:val="00441967"/>
    <w:rsid w:val="004419EA"/>
    <w:rsid w:val="00442859"/>
    <w:rsid w:val="00442B7C"/>
    <w:rsid w:val="00442BE3"/>
    <w:rsid w:val="00442CA8"/>
    <w:rsid w:val="00443A01"/>
    <w:rsid w:val="00443B1F"/>
    <w:rsid w:val="00443B32"/>
    <w:rsid w:val="00443C2A"/>
    <w:rsid w:val="0044404B"/>
    <w:rsid w:val="0044427C"/>
    <w:rsid w:val="0044500F"/>
    <w:rsid w:val="0044502F"/>
    <w:rsid w:val="004454A0"/>
    <w:rsid w:val="00445945"/>
    <w:rsid w:val="00445FA2"/>
    <w:rsid w:val="00446271"/>
    <w:rsid w:val="004467F6"/>
    <w:rsid w:val="0044799B"/>
    <w:rsid w:val="00447F1F"/>
    <w:rsid w:val="00447F52"/>
    <w:rsid w:val="004501E8"/>
    <w:rsid w:val="00450526"/>
    <w:rsid w:val="004506BE"/>
    <w:rsid w:val="00450729"/>
    <w:rsid w:val="00450F97"/>
    <w:rsid w:val="004510D8"/>
    <w:rsid w:val="00451174"/>
    <w:rsid w:val="00451442"/>
    <w:rsid w:val="00451B4B"/>
    <w:rsid w:val="00451C4C"/>
    <w:rsid w:val="00451EB5"/>
    <w:rsid w:val="004522BF"/>
    <w:rsid w:val="00452DA3"/>
    <w:rsid w:val="00453312"/>
    <w:rsid w:val="004533F8"/>
    <w:rsid w:val="0045362F"/>
    <w:rsid w:val="004537B0"/>
    <w:rsid w:val="00453B76"/>
    <w:rsid w:val="00453E22"/>
    <w:rsid w:val="00453FC7"/>
    <w:rsid w:val="00454476"/>
    <w:rsid w:val="00454554"/>
    <w:rsid w:val="00454632"/>
    <w:rsid w:val="004549B9"/>
    <w:rsid w:val="00454A3D"/>
    <w:rsid w:val="00454A9F"/>
    <w:rsid w:val="00454BA3"/>
    <w:rsid w:val="00455107"/>
    <w:rsid w:val="00455677"/>
    <w:rsid w:val="00455E72"/>
    <w:rsid w:val="004560B8"/>
    <w:rsid w:val="00456B17"/>
    <w:rsid w:val="00456E84"/>
    <w:rsid w:val="00457518"/>
    <w:rsid w:val="00457636"/>
    <w:rsid w:val="0045763E"/>
    <w:rsid w:val="00457858"/>
    <w:rsid w:val="004579E6"/>
    <w:rsid w:val="00457CFF"/>
    <w:rsid w:val="00460186"/>
    <w:rsid w:val="00460230"/>
    <w:rsid w:val="004609FC"/>
    <w:rsid w:val="00460B7D"/>
    <w:rsid w:val="00460FE1"/>
    <w:rsid w:val="00461A7F"/>
    <w:rsid w:val="00461C62"/>
    <w:rsid w:val="00461D68"/>
    <w:rsid w:val="00462287"/>
    <w:rsid w:val="0046333F"/>
    <w:rsid w:val="004635F2"/>
    <w:rsid w:val="0046461F"/>
    <w:rsid w:val="004647CD"/>
    <w:rsid w:val="00464C40"/>
    <w:rsid w:val="00464D96"/>
    <w:rsid w:val="0046537F"/>
    <w:rsid w:val="0046574D"/>
    <w:rsid w:val="00465787"/>
    <w:rsid w:val="004659A6"/>
    <w:rsid w:val="00465B1A"/>
    <w:rsid w:val="00466864"/>
    <w:rsid w:val="00466A54"/>
    <w:rsid w:val="00466C19"/>
    <w:rsid w:val="004700C9"/>
    <w:rsid w:val="004700EB"/>
    <w:rsid w:val="004705C7"/>
    <w:rsid w:val="00470C07"/>
    <w:rsid w:val="00470DE3"/>
    <w:rsid w:val="0047119C"/>
    <w:rsid w:val="004715F8"/>
    <w:rsid w:val="00471AE7"/>
    <w:rsid w:val="00471C02"/>
    <w:rsid w:val="00471C78"/>
    <w:rsid w:val="00471C85"/>
    <w:rsid w:val="00472365"/>
    <w:rsid w:val="0047264A"/>
    <w:rsid w:val="00472938"/>
    <w:rsid w:val="00472A07"/>
    <w:rsid w:val="00472B84"/>
    <w:rsid w:val="00472E46"/>
    <w:rsid w:val="004732A4"/>
    <w:rsid w:val="0047330C"/>
    <w:rsid w:val="004734B7"/>
    <w:rsid w:val="0047374B"/>
    <w:rsid w:val="0047376E"/>
    <w:rsid w:val="004738C3"/>
    <w:rsid w:val="0047392F"/>
    <w:rsid w:val="00473D54"/>
    <w:rsid w:val="00474030"/>
    <w:rsid w:val="00474497"/>
    <w:rsid w:val="004747E5"/>
    <w:rsid w:val="004749AC"/>
    <w:rsid w:val="00474B36"/>
    <w:rsid w:val="00474B61"/>
    <w:rsid w:val="00474B9D"/>
    <w:rsid w:val="00474DF7"/>
    <w:rsid w:val="0047517C"/>
    <w:rsid w:val="00475300"/>
    <w:rsid w:val="004759EF"/>
    <w:rsid w:val="0047606C"/>
    <w:rsid w:val="0047612B"/>
    <w:rsid w:val="00476953"/>
    <w:rsid w:val="00476DF7"/>
    <w:rsid w:val="0047776C"/>
    <w:rsid w:val="00477F4D"/>
    <w:rsid w:val="00480057"/>
    <w:rsid w:val="004801CE"/>
    <w:rsid w:val="00480CB9"/>
    <w:rsid w:val="004813A2"/>
    <w:rsid w:val="00481D0F"/>
    <w:rsid w:val="00481F1C"/>
    <w:rsid w:val="0048206D"/>
    <w:rsid w:val="00482255"/>
    <w:rsid w:val="004824A1"/>
    <w:rsid w:val="0048284E"/>
    <w:rsid w:val="00482967"/>
    <w:rsid w:val="00482FFB"/>
    <w:rsid w:val="0048314B"/>
    <w:rsid w:val="004831A0"/>
    <w:rsid w:val="00484527"/>
    <w:rsid w:val="00484590"/>
    <w:rsid w:val="004860DC"/>
    <w:rsid w:val="00486981"/>
    <w:rsid w:val="00486F23"/>
    <w:rsid w:val="00487082"/>
    <w:rsid w:val="004870C2"/>
    <w:rsid w:val="00487793"/>
    <w:rsid w:val="00487AE3"/>
    <w:rsid w:val="00487C50"/>
    <w:rsid w:val="00487C71"/>
    <w:rsid w:val="0049066E"/>
    <w:rsid w:val="004909AC"/>
    <w:rsid w:val="00490DD1"/>
    <w:rsid w:val="00491012"/>
    <w:rsid w:val="0049133B"/>
    <w:rsid w:val="004915B5"/>
    <w:rsid w:val="00492017"/>
    <w:rsid w:val="004920B0"/>
    <w:rsid w:val="00492109"/>
    <w:rsid w:val="00492303"/>
    <w:rsid w:val="0049230C"/>
    <w:rsid w:val="00492892"/>
    <w:rsid w:val="004929DF"/>
    <w:rsid w:val="00492D26"/>
    <w:rsid w:val="00492FE4"/>
    <w:rsid w:val="00493AA9"/>
    <w:rsid w:val="00493BF8"/>
    <w:rsid w:val="004942F8"/>
    <w:rsid w:val="0049464B"/>
    <w:rsid w:val="00494CF5"/>
    <w:rsid w:val="00494E69"/>
    <w:rsid w:val="0049511B"/>
    <w:rsid w:val="004954C4"/>
    <w:rsid w:val="00495982"/>
    <w:rsid w:val="00495BA8"/>
    <w:rsid w:val="00495EC5"/>
    <w:rsid w:val="00496027"/>
    <w:rsid w:val="004962B6"/>
    <w:rsid w:val="00496482"/>
    <w:rsid w:val="004967A6"/>
    <w:rsid w:val="00496D89"/>
    <w:rsid w:val="004979E4"/>
    <w:rsid w:val="004A0263"/>
    <w:rsid w:val="004A034B"/>
    <w:rsid w:val="004A1691"/>
    <w:rsid w:val="004A1DD3"/>
    <w:rsid w:val="004A2460"/>
    <w:rsid w:val="004A2B42"/>
    <w:rsid w:val="004A2CBB"/>
    <w:rsid w:val="004A2F91"/>
    <w:rsid w:val="004A3347"/>
    <w:rsid w:val="004A337D"/>
    <w:rsid w:val="004A33CE"/>
    <w:rsid w:val="004A3DE0"/>
    <w:rsid w:val="004A4308"/>
    <w:rsid w:val="004A435A"/>
    <w:rsid w:val="004A47DD"/>
    <w:rsid w:val="004A4C22"/>
    <w:rsid w:val="004A4CB8"/>
    <w:rsid w:val="004A4DBA"/>
    <w:rsid w:val="004A5638"/>
    <w:rsid w:val="004A56A9"/>
    <w:rsid w:val="004A56CD"/>
    <w:rsid w:val="004A5872"/>
    <w:rsid w:val="004A5A02"/>
    <w:rsid w:val="004A5D52"/>
    <w:rsid w:val="004A5F39"/>
    <w:rsid w:val="004A605A"/>
    <w:rsid w:val="004A6739"/>
    <w:rsid w:val="004A6A0F"/>
    <w:rsid w:val="004A6B09"/>
    <w:rsid w:val="004A6FE9"/>
    <w:rsid w:val="004A7198"/>
    <w:rsid w:val="004A72C9"/>
    <w:rsid w:val="004A7592"/>
    <w:rsid w:val="004A7626"/>
    <w:rsid w:val="004A7971"/>
    <w:rsid w:val="004A7D2C"/>
    <w:rsid w:val="004B0605"/>
    <w:rsid w:val="004B07A1"/>
    <w:rsid w:val="004B0AB9"/>
    <w:rsid w:val="004B0F8B"/>
    <w:rsid w:val="004B108F"/>
    <w:rsid w:val="004B11FF"/>
    <w:rsid w:val="004B1A64"/>
    <w:rsid w:val="004B1ABA"/>
    <w:rsid w:val="004B1EFC"/>
    <w:rsid w:val="004B2416"/>
    <w:rsid w:val="004B293A"/>
    <w:rsid w:val="004B3641"/>
    <w:rsid w:val="004B3FA1"/>
    <w:rsid w:val="004B4338"/>
    <w:rsid w:val="004B43C4"/>
    <w:rsid w:val="004B44AD"/>
    <w:rsid w:val="004B457B"/>
    <w:rsid w:val="004B459C"/>
    <w:rsid w:val="004B4AC1"/>
    <w:rsid w:val="004B4C3B"/>
    <w:rsid w:val="004B4DF7"/>
    <w:rsid w:val="004B50CF"/>
    <w:rsid w:val="004B5624"/>
    <w:rsid w:val="004B5AED"/>
    <w:rsid w:val="004B62F8"/>
    <w:rsid w:val="004B6799"/>
    <w:rsid w:val="004B7268"/>
    <w:rsid w:val="004B74A4"/>
    <w:rsid w:val="004B7B80"/>
    <w:rsid w:val="004B7C81"/>
    <w:rsid w:val="004B7CCB"/>
    <w:rsid w:val="004B7E43"/>
    <w:rsid w:val="004C08DD"/>
    <w:rsid w:val="004C0A15"/>
    <w:rsid w:val="004C0F4B"/>
    <w:rsid w:val="004C114D"/>
    <w:rsid w:val="004C12F4"/>
    <w:rsid w:val="004C25E8"/>
    <w:rsid w:val="004C2881"/>
    <w:rsid w:val="004C2D8F"/>
    <w:rsid w:val="004C3074"/>
    <w:rsid w:val="004C3542"/>
    <w:rsid w:val="004C3A35"/>
    <w:rsid w:val="004C40CB"/>
    <w:rsid w:val="004C441E"/>
    <w:rsid w:val="004C44F1"/>
    <w:rsid w:val="004C477E"/>
    <w:rsid w:val="004C4926"/>
    <w:rsid w:val="004C49C0"/>
    <w:rsid w:val="004C4BB6"/>
    <w:rsid w:val="004C4DF8"/>
    <w:rsid w:val="004C4E8F"/>
    <w:rsid w:val="004C550D"/>
    <w:rsid w:val="004C61EC"/>
    <w:rsid w:val="004C64D2"/>
    <w:rsid w:val="004C66A7"/>
    <w:rsid w:val="004C6707"/>
    <w:rsid w:val="004C6923"/>
    <w:rsid w:val="004C6CFE"/>
    <w:rsid w:val="004C7648"/>
    <w:rsid w:val="004C78B9"/>
    <w:rsid w:val="004C7A86"/>
    <w:rsid w:val="004D03E4"/>
    <w:rsid w:val="004D0C40"/>
    <w:rsid w:val="004D0FA8"/>
    <w:rsid w:val="004D103F"/>
    <w:rsid w:val="004D12AA"/>
    <w:rsid w:val="004D199E"/>
    <w:rsid w:val="004D1A86"/>
    <w:rsid w:val="004D1B37"/>
    <w:rsid w:val="004D1B77"/>
    <w:rsid w:val="004D225B"/>
    <w:rsid w:val="004D2829"/>
    <w:rsid w:val="004D29E0"/>
    <w:rsid w:val="004D2A32"/>
    <w:rsid w:val="004D2CB4"/>
    <w:rsid w:val="004D3650"/>
    <w:rsid w:val="004D3A63"/>
    <w:rsid w:val="004D3C45"/>
    <w:rsid w:val="004D3F3C"/>
    <w:rsid w:val="004D3F58"/>
    <w:rsid w:val="004D4343"/>
    <w:rsid w:val="004D444E"/>
    <w:rsid w:val="004D4456"/>
    <w:rsid w:val="004D44E4"/>
    <w:rsid w:val="004D47AD"/>
    <w:rsid w:val="004D48A4"/>
    <w:rsid w:val="004D4DBE"/>
    <w:rsid w:val="004D562D"/>
    <w:rsid w:val="004D5B92"/>
    <w:rsid w:val="004D5D08"/>
    <w:rsid w:val="004D6126"/>
    <w:rsid w:val="004D6E04"/>
    <w:rsid w:val="004D7058"/>
    <w:rsid w:val="004E03A8"/>
    <w:rsid w:val="004E0878"/>
    <w:rsid w:val="004E0A01"/>
    <w:rsid w:val="004E10D0"/>
    <w:rsid w:val="004E1369"/>
    <w:rsid w:val="004E13C4"/>
    <w:rsid w:val="004E155B"/>
    <w:rsid w:val="004E1774"/>
    <w:rsid w:val="004E1AD3"/>
    <w:rsid w:val="004E1AD6"/>
    <w:rsid w:val="004E1BCB"/>
    <w:rsid w:val="004E1E29"/>
    <w:rsid w:val="004E1FAC"/>
    <w:rsid w:val="004E224F"/>
    <w:rsid w:val="004E26D6"/>
    <w:rsid w:val="004E275C"/>
    <w:rsid w:val="004E296C"/>
    <w:rsid w:val="004E3838"/>
    <w:rsid w:val="004E3883"/>
    <w:rsid w:val="004E3979"/>
    <w:rsid w:val="004E3BD4"/>
    <w:rsid w:val="004E421D"/>
    <w:rsid w:val="004E4937"/>
    <w:rsid w:val="004E4F44"/>
    <w:rsid w:val="004E516A"/>
    <w:rsid w:val="004E5E1E"/>
    <w:rsid w:val="004E5F95"/>
    <w:rsid w:val="004E6953"/>
    <w:rsid w:val="004E6DA5"/>
    <w:rsid w:val="004E6FD2"/>
    <w:rsid w:val="004E703E"/>
    <w:rsid w:val="004E7218"/>
    <w:rsid w:val="004E73A7"/>
    <w:rsid w:val="004E76A5"/>
    <w:rsid w:val="004E7743"/>
    <w:rsid w:val="004E7813"/>
    <w:rsid w:val="004E7A14"/>
    <w:rsid w:val="004E7A6A"/>
    <w:rsid w:val="004E7EE4"/>
    <w:rsid w:val="004F01B0"/>
    <w:rsid w:val="004F01D0"/>
    <w:rsid w:val="004F04B9"/>
    <w:rsid w:val="004F0626"/>
    <w:rsid w:val="004F08E6"/>
    <w:rsid w:val="004F0CD1"/>
    <w:rsid w:val="004F1065"/>
    <w:rsid w:val="004F14E4"/>
    <w:rsid w:val="004F1726"/>
    <w:rsid w:val="004F1950"/>
    <w:rsid w:val="004F1FC0"/>
    <w:rsid w:val="004F204E"/>
    <w:rsid w:val="004F2D0D"/>
    <w:rsid w:val="004F302C"/>
    <w:rsid w:val="004F3B2D"/>
    <w:rsid w:val="004F45C5"/>
    <w:rsid w:val="004F4935"/>
    <w:rsid w:val="004F4CDE"/>
    <w:rsid w:val="004F4F67"/>
    <w:rsid w:val="004F5019"/>
    <w:rsid w:val="004F59FD"/>
    <w:rsid w:val="004F664B"/>
    <w:rsid w:val="004F6B85"/>
    <w:rsid w:val="004F7109"/>
    <w:rsid w:val="004F74E2"/>
    <w:rsid w:val="004F75AC"/>
    <w:rsid w:val="004F76C7"/>
    <w:rsid w:val="005002B1"/>
    <w:rsid w:val="005003D5"/>
    <w:rsid w:val="005009C8"/>
    <w:rsid w:val="00500D97"/>
    <w:rsid w:val="005011E1"/>
    <w:rsid w:val="005012E0"/>
    <w:rsid w:val="00501572"/>
    <w:rsid w:val="0050184E"/>
    <w:rsid w:val="00501EBF"/>
    <w:rsid w:val="00501FB2"/>
    <w:rsid w:val="005023A6"/>
    <w:rsid w:val="0050246F"/>
    <w:rsid w:val="0050275F"/>
    <w:rsid w:val="005028E8"/>
    <w:rsid w:val="00502DD4"/>
    <w:rsid w:val="005035AF"/>
    <w:rsid w:val="0050394D"/>
    <w:rsid w:val="00503A68"/>
    <w:rsid w:val="00504591"/>
    <w:rsid w:val="005049F1"/>
    <w:rsid w:val="00504BE7"/>
    <w:rsid w:val="0050519E"/>
    <w:rsid w:val="005053AC"/>
    <w:rsid w:val="005055BF"/>
    <w:rsid w:val="00505E66"/>
    <w:rsid w:val="00506131"/>
    <w:rsid w:val="005063D7"/>
    <w:rsid w:val="00506475"/>
    <w:rsid w:val="005064CD"/>
    <w:rsid w:val="005067DF"/>
    <w:rsid w:val="005068E0"/>
    <w:rsid w:val="00506D9C"/>
    <w:rsid w:val="00506F38"/>
    <w:rsid w:val="0050707C"/>
    <w:rsid w:val="005075AC"/>
    <w:rsid w:val="00507BB1"/>
    <w:rsid w:val="005110E0"/>
    <w:rsid w:val="00511369"/>
    <w:rsid w:val="005116C0"/>
    <w:rsid w:val="00511908"/>
    <w:rsid w:val="005120C2"/>
    <w:rsid w:val="0051242B"/>
    <w:rsid w:val="0051267F"/>
    <w:rsid w:val="005128FE"/>
    <w:rsid w:val="00513C15"/>
    <w:rsid w:val="00514008"/>
    <w:rsid w:val="005143CC"/>
    <w:rsid w:val="00515377"/>
    <w:rsid w:val="00515565"/>
    <w:rsid w:val="00515818"/>
    <w:rsid w:val="00515900"/>
    <w:rsid w:val="0051596A"/>
    <w:rsid w:val="005159B1"/>
    <w:rsid w:val="00515E29"/>
    <w:rsid w:val="005163BE"/>
    <w:rsid w:val="00516BB1"/>
    <w:rsid w:val="005170C4"/>
    <w:rsid w:val="00517108"/>
    <w:rsid w:val="00517D65"/>
    <w:rsid w:val="00520620"/>
    <w:rsid w:val="00520686"/>
    <w:rsid w:val="00520A4E"/>
    <w:rsid w:val="00520AAF"/>
    <w:rsid w:val="00521227"/>
    <w:rsid w:val="005216E1"/>
    <w:rsid w:val="005217C9"/>
    <w:rsid w:val="00521E52"/>
    <w:rsid w:val="00522011"/>
    <w:rsid w:val="0052206E"/>
    <w:rsid w:val="005221E8"/>
    <w:rsid w:val="0052261A"/>
    <w:rsid w:val="005227CA"/>
    <w:rsid w:val="0052288D"/>
    <w:rsid w:val="00522FE5"/>
    <w:rsid w:val="0052323C"/>
    <w:rsid w:val="005234F8"/>
    <w:rsid w:val="00523A73"/>
    <w:rsid w:val="005245B6"/>
    <w:rsid w:val="00524715"/>
    <w:rsid w:val="00524900"/>
    <w:rsid w:val="00524E1C"/>
    <w:rsid w:val="005252A2"/>
    <w:rsid w:val="00525947"/>
    <w:rsid w:val="00525CB2"/>
    <w:rsid w:val="0052698D"/>
    <w:rsid w:val="00526C7E"/>
    <w:rsid w:val="0052713D"/>
    <w:rsid w:val="00527342"/>
    <w:rsid w:val="0052784B"/>
    <w:rsid w:val="00527D2B"/>
    <w:rsid w:val="00527DAA"/>
    <w:rsid w:val="00527DB5"/>
    <w:rsid w:val="00530230"/>
    <w:rsid w:val="00530806"/>
    <w:rsid w:val="005309F4"/>
    <w:rsid w:val="00530BE6"/>
    <w:rsid w:val="00530DF0"/>
    <w:rsid w:val="00531388"/>
    <w:rsid w:val="0053145E"/>
    <w:rsid w:val="00531D14"/>
    <w:rsid w:val="00531F32"/>
    <w:rsid w:val="00532526"/>
    <w:rsid w:val="0053277E"/>
    <w:rsid w:val="005327A8"/>
    <w:rsid w:val="005329CB"/>
    <w:rsid w:val="00532B9A"/>
    <w:rsid w:val="005332B8"/>
    <w:rsid w:val="0053337D"/>
    <w:rsid w:val="00533606"/>
    <w:rsid w:val="00533714"/>
    <w:rsid w:val="005341A7"/>
    <w:rsid w:val="005348DE"/>
    <w:rsid w:val="00534A76"/>
    <w:rsid w:val="00534CB6"/>
    <w:rsid w:val="00534F7B"/>
    <w:rsid w:val="005350DB"/>
    <w:rsid w:val="0053541A"/>
    <w:rsid w:val="00535CCC"/>
    <w:rsid w:val="005368E6"/>
    <w:rsid w:val="00536B04"/>
    <w:rsid w:val="00536F89"/>
    <w:rsid w:val="00537475"/>
    <w:rsid w:val="005374A7"/>
    <w:rsid w:val="0053760D"/>
    <w:rsid w:val="00537F37"/>
    <w:rsid w:val="00537F5D"/>
    <w:rsid w:val="00540328"/>
    <w:rsid w:val="0054055D"/>
    <w:rsid w:val="00540CC4"/>
    <w:rsid w:val="00540EA6"/>
    <w:rsid w:val="0054102E"/>
    <w:rsid w:val="00541188"/>
    <w:rsid w:val="0054125B"/>
    <w:rsid w:val="005416B1"/>
    <w:rsid w:val="005419DB"/>
    <w:rsid w:val="00541A7A"/>
    <w:rsid w:val="00541BCD"/>
    <w:rsid w:val="00541E17"/>
    <w:rsid w:val="00541E5D"/>
    <w:rsid w:val="005425E6"/>
    <w:rsid w:val="0054276F"/>
    <w:rsid w:val="00543318"/>
    <w:rsid w:val="00543998"/>
    <w:rsid w:val="00543AD4"/>
    <w:rsid w:val="00543B88"/>
    <w:rsid w:val="00543EAE"/>
    <w:rsid w:val="00544143"/>
    <w:rsid w:val="0054425C"/>
    <w:rsid w:val="00544981"/>
    <w:rsid w:val="005449A4"/>
    <w:rsid w:val="005453FE"/>
    <w:rsid w:val="00545935"/>
    <w:rsid w:val="00545DAE"/>
    <w:rsid w:val="00545F3D"/>
    <w:rsid w:val="005464EE"/>
    <w:rsid w:val="005467D2"/>
    <w:rsid w:val="00546CEF"/>
    <w:rsid w:val="0054718C"/>
    <w:rsid w:val="00547482"/>
    <w:rsid w:val="005476D7"/>
    <w:rsid w:val="00547980"/>
    <w:rsid w:val="00547CA0"/>
    <w:rsid w:val="005502B3"/>
    <w:rsid w:val="005502DA"/>
    <w:rsid w:val="00550462"/>
    <w:rsid w:val="0055186F"/>
    <w:rsid w:val="00552266"/>
    <w:rsid w:val="00552B06"/>
    <w:rsid w:val="00552D33"/>
    <w:rsid w:val="00553595"/>
    <w:rsid w:val="0055373D"/>
    <w:rsid w:val="00554A74"/>
    <w:rsid w:val="00554BDB"/>
    <w:rsid w:val="00554FE9"/>
    <w:rsid w:val="005551DF"/>
    <w:rsid w:val="00555764"/>
    <w:rsid w:val="00555C39"/>
    <w:rsid w:val="00555FA6"/>
    <w:rsid w:val="00556D4B"/>
    <w:rsid w:val="00557296"/>
    <w:rsid w:val="00557902"/>
    <w:rsid w:val="00557E48"/>
    <w:rsid w:val="00560194"/>
    <w:rsid w:val="005601F2"/>
    <w:rsid w:val="00560469"/>
    <w:rsid w:val="00560939"/>
    <w:rsid w:val="00560B72"/>
    <w:rsid w:val="00561950"/>
    <w:rsid w:val="00561A99"/>
    <w:rsid w:val="00561CDB"/>
    <w:rsid w:val="0056248A"/>
    <w:rsid w:val="00562AE4"/>
    <w:rsid w:val="00562BE1"/>
    <w:rsid w:val="00562C4F"/>
    <w:rsid w:val="0056310A"/>
    <w:rsid w:val="00563C02"/>
    <w:rsid w:val="00563E44"/>
    <w:rsid w:val="00563E45"/>
    <w:rsid w:val="0056468F"/>
    <w:rsid w:val="00565398"/>
    <w:rsid w:val="0056598E"/>
    <w:rsid w:val="00565ADC"/>
    <w:rsid w:val="00565CF1"/>
    <w:rsid w:val="005667E2"/>
    <w:rsid w:val="00566CC6"/>
    <w:rsid w:val="00566E55"/>
    <w:rsid w:val="00567737"/>
    <w:rsid w:val="00567C10"/>
    <w:rsid w:val="00567CEB"/>
    <w:rsid w:val="00567FC3"/>
    <w:rsid w:val="005700A7"/>
    <w:rsid w:val="00570147"/>
    <w:rsid w:val="00570AFA"/>
    <w:rsid w:val="00570F4C"/>
    <w:rsid w:val="00570FA2"/>
    <w:rsid w:val="005713D5"/>
    <w:rsid w:val="00571604"/>
    <w:rsid w:val="00571D12"/>
    <w:rsid w:val="005720BF"/>
    <w:rsid w:val="0057218A"/>
    <w:rsid w:val="00572C7C"/>
    <w:rsid w:val="0057332C"/>
    <w:rsid w:val="00573466"/>
    <w:rsid w:val="00573603"/>
    <w:rsid w:val="0057368B"/>
    <w:rsid w:val="005736D8"/>
    <w:rsid w:val="0057394C"/>
    <w:rsid w:val="00573B6B"/>
    <w:rsid w:val="00573BA2"/>
    <w:rsid w:val="00574169"/>
    <w:rsid w:val="005745AE"/>
    <w:rsid w:val="00574C76"/>
    <w:rsid w:val="00574D12"/>
    <w:rsid w:val="0057519D"/>
    <w:rsid w:val="00575437"/>
    <w:rsid w:val="00575443"/>
    <w:rsid w:val="005765CD"/>
    <w:rsid w:val="00576610"/>
    <w:rsid w:val="005769FF"/>
    <w:rsid w:val="00576AE6"/>
    <w:rsid w:val="005779EC"/>
    <w:rsid w:val="00577DCD"/>
    <w:rsid w:val="00577DDD"/>
    <w:rsid w:val="00580664"/>
    <w:rsid w:val="00580E74"/>
    <w:rsid w:val="00581718"/>
    <w:rsid w:val="00581719"/>
    <w:rsid w:val="00581F0F"/>
    <w:rsid w:val="005821C0"/>
    <w:rsid w:val="0058297A"/>
    <w:rsid w:val="00582F10"/>
    <w:rsid w:val="00582F97"/>
    <w:rsid w:val="00583486"/>
    <w:rsid w:val="00583854"/>
    <w:rsid w:val="00583AA5"/>
    <w:rsid w:val="00583B5D"/>
    <w:rsid w:val="00583E79"/>
    <w:rsid w:val="00583F37"/>
    <w:rsid w:val="0058445F"/>
    <w:rsid w:val="00584626"/>
    <w:rsid w:val="00584CD4"/>
    <w:rsid w:val="00584DA9"/>
    <w:rsid w:val="00584F07"/>
    <w:rsid w:val="0058577A"/>
    <w:rsid w:val="005858D8"/>
    <w:rsid w:val="005859E0"/>
    <w:rsid w:val="00586024"/>
    <w:rsid w:val="005861C2"/>
    <w:rsid w:val="005864BC"/>
    <w:rsid w:val="00586B05"/>
    <w:rsid w:val="00586DE0"/>
    <w:rsid w:val="0058701A"/>
    <w:rsid w:val="00587A17"/>
    <w:rsid w:val="00590BEC"/>
    <w:rsid w:val="005911BC"/>
    <w:rsid w:val="005917E8"/>
    <w:rsid w:val="00591B14"/>
    <w:rsid w:val="00591F3C"/>
    <w:rsid w:val="0059216B"/>
    <w:rsid w:val="00592805"/>
    <w:rsid w:val="00592C8D"/>
    <w:rsid w:val="00593421"/>
    <w:rsid w:val="00593B0B"/>
    <w:rsid w:val="00593CE5"/>
    <w:rsid w:val="00593F52"/>
    <w:rsid w:val="00594594"/>
    <w:rsid w:val="00594720"/>
    <w:rsid w:val="00595131"/>
    <w:rsid w:val="0059539F"/>
    <w:rsid w:val="00595466"/>
    <w:rsid w:val="00595538"/>
    <w:rsid w:val="00596133"/>
    <w:rsid w:val="00596511"/>
    <w:rsid w:val="00596B9B"/>
    <w:rsid w:val="00597049"/>
    <w:rsid w:val="0059749F"/>
    <w:rsid w:val="0059752D"/>
    <w:rsid w:val="00597733"/>
    <w:rsid w:val="005A067A"/>
    <w:rsid w:val="005A06F2"/>
    <w:rsid w:val="005A0CB3"/>
    <w:rsid w:val="005A0E29"/>
    <w:rsid w:val="005A1200"/>
    <w:rsid w:val="005A1C3A"/>
    <w:rsid w:val="005A1E44"/>
    <w:rsid w:val="005A2778"/>
    <w:rsid w:val="005A289B"/>
    <w:rsid w:val="005A3154"/>
    <w:rsid w:val="005A3438"/>
    <w:rsid w:val="005A3956"/>
    <w:rsid w:val="005A3A18"/>
    <w:rsid w:val="005A3D0E"/>
    <w:rsid w:val="005A4098"/>
    <w:rsid w:val="005A4129"/>
    <w:rsid w:val="005A4194"/>
    <w:rsid w:val="005A4377"/>
    <w:rsid w:val="005A488C"/>
    <w:rsid w:val="005A4D2E"/>
    <w:rsid w:val="005A4EAE"/>
    <w:rsid w:val="005A4FF4"/>
    <w:rsid w:val="005A51D8"/>
    <w:rsid w:val="005A5448"/>
    <w:rsid w:val="005A5B6E"/>
    <w:rsid w:val="005A6086"/>
    <w:rsid w:val="005A618C"/>
    <w:rsid w:val="005A6A7F"/>
    <w:rsid w:val="005A6AD6"/>
    <w:rsid w:val="005A6B66"/>
    <w:rsid w:val="005A6D1C"/>
    <w:rsid w:val="005A6E8E"/>
    <w:rsid w:val="005A7584"/>
    <w:rsid w:val="005A7CD8"/>
    <w:rsid w:val="005B0124"/>
    <w:rsid w:val="005B0373"/>
    <w:rsid w:val="005B05FF"/>
    <w:rsid w:val="005B0DF3"/>
    <w:rsid w:val="005B10B5"/>
    <w:rsid w:val="005B133A"/>
    <w:rsid w:val="005B1377"/>
    <w:rsid w:val="005B13C3"/>
    <w:rsid w:val="005B167B"/>
    <w:rsid w:val="005B17F5"/>
    <w:rsid w:val="005B1896"/>
    <w:rsid w:val="005B1A6C"/>
    <w:rsid w:val="005B1FFB"/>
    <w:rsid w:val="005B2930"/>
    <w:rsid w:val="005B2BAF"/>
    <w:rsid w:val="005B2DBD"/>
    <w:rsid w:val="005B34E6"/>
    <w:rsid w:val="005B3764"/>
    <w:rsid w:val="005B37B2"/>
    <w:rsid w:val="005B40D8"/>
    <w:rsid w:val="005B41FF"/>
    <w:rsid w:val="005B4221"/>
    <w:rsid w:val="005B496A"/>
    <w:rsid w:val="005B578C"/>
    <w:rsid w:val="005B5874"/>
    <w:rsid w:val="005B5A70"/>
    <w:rsid w:val="005B5AC4"/>
    <w:rsid w:val="005B5C5A"/>
    <w:rsid w:val="005B5FD5"/>
    <w:rsid w:val="005B6394"/>
    <w:rsid w:val="005B6576"/>
    <w:rsid w:val="005B6939"/>
    <w:rsid w:val="005B72EE"/>
    <w:rsid w:val="005B7378"/>
    <w:rsid w:val="005B737C"/>
    <w:rsid w:val="005B7C95"/>
    <w:rsid w:val="005B7E97"/>
    <w:rsid w:val="005C026E"/>
    <w:rsid w:val="005C04FD"/>
    <w:rsid w:val="005C0D30"/>
    <w:rsid w:val="005C1396"/>
    <w:rsid w:val="005C1C9C"/>
    <w:rsid w:val="005C2561"/>
    <w:rsid w:val="005C2956"/>
    <w:rsid w:val="005C2D4F"/>
    <w:rsid w:val="005C2FC2"/>
    <w:rsid w:val="005C36D3"/>
    <w:rsid w:val="005C3881"/>
    <w:rsid w:val="005C39E1"/>
    <w:rsid w:val="005C3CCB"/>
    <w:rsid w:val="005C3FAA"/>
    <w:rsid w:val="005C402A"/>
    <w:rsid w:val="005C4060"/>
    <w:rsid w:val="005C41A5"/>
    <w:rsid w:val="005C4509"/>
    <w:rsid w:val="005C4B94"/>
    <w:rsid w:val="005C4E49"/>
    <w:rsid w:val="005C4F8B"/>
    <w:rsid w:val="005C5020"/>
    <w:rsid w:val="005C539D"/>
    <w:rsid w:val="005C5F56"/>
    <w:rsid w:val="005C6284"/>
    <w:rsid w:val="005C67D5"/>
    <w:rsid w:val="005C6B60"/>
    <w:rsid w:val="005C76E1"/>
    <w:rsid w:val="005C7A5B"/>
    <w:rsid w:val="005C7AB8"/>
    <w:rsid w:val="005D017C"/>
    <w:rsid w:val="005D0780"/>
    <w:rsid w:val="005D0878"/>
    <w:rsid w:val="005D09C7"/>
    <w:rsid w:val="005D0B39"/>
    <w:rsid w:val="005D0B3B"/>
    <w:rsid w:val="005D0C89"/>
    <w:rsid w:val="005D149C"/>
    <w:rsid w:val="005D153E"/>
    <w:rsid w:val="005D1879"/>
    <w:rsid w:val="005D19EA"/>
    <w:rsid w:val="005D1CFF"/>
    <w:rsid w:val="005D2158"/>
    <w:rsid w:val="005D2418"/>
    <w:rsid w:val="005D30A4"/>
    <w:rsid w:val="005D370C"/>
    <w:rsid w:val="005D3EE7"/>
    <w:rsid w:val="005D41BF"/>
    <w:rsid w:val="005D4598"/>
    <w:rsid w:val="005D5A1B"/>
    <w:rsid w:val="005D626F"/>
    <w:rsid w:val="005D631D"/>
    <w:rsid w:val="005D6AE2"/>
    <w:rsid w:val="005D6B2D"/>
    <w:rsid w:val="005D6CDB"/>
    <w:rsid w:val="005D6EC3"/>
    <w:rsid w:val="005D70E1"/>
    <w:rsid w:val="005D78F1"/>
    <w:rsid w:val="005D7A14"/>
    <w:rsid w:val="005E0051"/>
    <w:rsid w:val="005E06ED"/>
    <w:rsid w:val="005E0F7E"/>
    <w:rsid w:val="005E1495"/>
    <w:rsid w:val="005E1852"/>
    <w:rsid w:val="005E1A8E"/>
    <w:rsid w:val="005E1B37"/>
    <w:rsid w:val="005E1C8F"/>
    <w:rsid w:val="005E1D49"/>
    <w:rsid w:val="005E20E6"/>
    <w:rsid w:val="005E227A"/>
    <w:rsid w:val="005E251E"/>
    <w:rsid w:val="005E28F1"/>
    <w:rsid w:val="005E30B2"/>
    <w:rsid w:val="005E32A5"/>
    <w:rsid w:val="005E352A"/>
    <w:rsid w:val="005E3CE6"/>
    <w:rsid w:val="005E4340"/>
    <w:rsid w:val="005E4969"/>
    <w:rsid w:val="005E4C33"/>
    <w:rsid w:val="005E4EFB"/>
    <w:rsid w:val="005E543F"/>
    <w:rsid w:val="005E5808"/>
    <w:rsid w:val="005E5BA2"/>
    <w:rsid w:val="005E5F6C"/>
    <w:rsid w:val="005E600B"/>
    <w:rsid w:val="005E6086"/>
    <w:rsid w:val="005E6515"/>
    <w:rsid w:val="005E6B26"/>
    <w:rsid w:val="005E6D32"/>
    <w:rsid w:val="005E6E1A"/>
    <w:rsid w:val="005E6FA1"/>
    <w:rsid w:val="005E72EB"/>
    <w:rsid w:val="005E74C3"/>
    <w:rsid w:val="005E7C86"/>
    <w:rsid w:val="005F0053"/>
    <w:rsid w:val="005F03BA"/>
    <w:rsid w:val="005F1564"/>
    <w:rsid w:val="005F1785"/>
    <w:rsid w:val="005F188D"/>
    <w:rsid w:val="005F18BE"/>
    <w:rsid w:val="005F1953"/>
    <w:rsid w:val="005F2173"/>
    <w:rsid w:val="005F32EC"/>
    <w:rsid w:val="005F331D"/>
    <w:rsid w:val="005F355B"/>
    <w:rsid w:val="005F35AB"/>
    <w:rsid w:val="005F3609"/>
    <w:rsid w:val="005F37E5"/>
    <w:rsid w:val="005F3C36"/>
    <w:rsid w:val="005F3DB9"/>
    <w:rsid w:val="005F419F"/>
    <w:rsid w:val="005F41CC"/>
    <w:rsid w:val="005F43EC"/>
    <w:rsid w:val="005F49FC"/>
    <w:rsid w:val="005F5106"/>
    <w:rsid w:val="005F5174"/>
    <w:rsid w:val="005F547B"/>
    <w:rsid w:val="005F5F2F"/>
    <w:rsid w:val="005F608E"/>
    <w:rsid w:val="005F61E5"/>
    <w:rsid w:val="005F647E"/>
    <w:rsid w:val="005F663B"/>
    <w:rsid w:val="005F67C1"/>
    <w:rsid w:val="005F6DE1"/>
    <w:rsid w:val="005F6E2C"/>
    <w:rsid w:val="005F70AD"/>
    <w:rsid w:val="005F70F5"/>
    <w:rsid w:val="005F731B"/>
    <w:rsid w:val="005F741E"/>
    <w:rsid w:val="005F790E"/>
    <w:rsid w:val="005F7B25"/>
    <w:rsid w:val="0060087E"/>
    <w:rsid w:val="00600914"/>
    <w:rsid w:val="00600BF1"/>
    <w:rsid w:val="00600D9A"/>
    <w:rsid w:val="00600F06"/>
    <w:rsid w:val="00600FA6"/>
    <w:rsid w:val="00601359"/>
    <w:rsid w:val="00601539"/>
    <w:rsid w:val="00601671"/>
    <w:rsid w:val="00601A0F"/>
    <w:rsid w:val="00601D22"/>
    <w:rsid w:val="00601D2D"/>
    <w:rsid w:val="0060223B"/>
    <w:rsid w:val="00602923"/>
    <w:rsid w:val="00602CD0"/>
    <w:rsid w:val="006038AB"/>
    <w:rsid w:val="00603B3F"/>
    <w:rsid w:val="00604402"/>
    <w:rsid w:val="006045AE"/>
    <w:rsid w:val="00604CEF"/>
    <w:rsid w:val="00605040"/>
    <w:rsid w:val="0060554B"/>
    <w:rsid w:val="00605849"/>
    <w:rsid w:val="006062AD"/>
    <w:rsid w:val="006065DE"/>
    <w:rsid w:val="0060688E"/>
    <w:rsid w:val="006069D2"/>
    <w:rsid w:val="00606E03"/>
    <w:rsid w:val="00607216"/>
    <w:rsid w:val="006072F6"/>
    <w:rsid w:val="0060794C"/>
    <w:rsid w:val="00607AB2"/>
    <w:rsid w:val="00607E61"/>
    <w:rsid w:val="00607FC2"/>
    <w:rsid w:val="00610364"/>
    <w:rsid w:val="00610381"/>
    <w:rsid w:val="006105A3"/>
    <w:rsid w:val="006108BA"/>
    <w:rsid w:val="00610C19"/>
    <w:rsid w:val="00610C38"/>
    <w:rsid w:val="00611036"/>
    <w:rsid w:val="00611129"/>
    <w:rsid w:val="006113E3"/>
    <w:rsid w:val="006115D6"/>
    <w:rsid w:val="006117FF"/>
    <w:rsid w:val="00611BCB"/>
    <w:rsid w:val="00611BF8"/>
    <w:rsid w:val="00612376"/>
    <w:rsid w:val="006129BF"/>
    <w:rsid w:val="00612B29"/>
    <w:rsid w:val="00612E88"/>
    <w:rsid w:val="00613012"/>
    <w:rsid w:val="0061312C"/>
    <w:rsid w:val="00613691"/>
    <w:rsid w:val="0061370F"/>
    <w:rsid w:val="006142D1"/>
    <w:rsid w:val="006144FA"/>
    <w:rsid w:val="0061479B"/>
    <w:rsid w:val="00614B18"/>
    <w:rsid w:val="00614B71"/>
    <w:rsid w:val="00614FEA"/>
    <w:rsid w:val="00615185"/>
    <w:rsid w:val="006151B4"/>
    <w:rsid w:val="00615353"/>
    <w:rsid w:val="00615A04"/>
    <w:rsid w:val="006166E9"/>
    <w:rsid w:val="00617050"/>
    <w:rsid w:val="006172F3"/>
    <w:rsid w:val="0061756C"/>
    <w:rsid w:val="00617840"/>
    <w:rsid w:val="00617A35"/>
    <w:rsid w:val="00617B73"/>
    <w:rsid w:val="00617B80"/>
    <w:rsid w:val="00617C79"/>
    <w:rsid w:val="006209C1"/>
    <w:rsid w:val="006209E1"/>
    <w:rsid w:val="00620BA8"/>
    <w:rsid w:val="00620DF4"/>
    <w:rsid w:val="00620FCB"/>
    <w:rsid w:val="00621012"/>
    <w:rsid w:val="00621869"/>
    <w:rsid w:val="00621DF1"/>
    <w:rsid w:val="00622011"/>
    <w:rsid w:val="00623134"/>
    <w:rsid w:val="00623152"/>
    <w:rsid w:val="006234C5"/>
    <w:rsid w:val="0062365F"/>
    <w:rsid w:val="0062371B"/>
    <w:rsid w:val="0062398B"/>
    <w:rsid w:val="00623A66"/>
    <w:rsid w:val="00623B4A"/>
    <w:rsid w:val="00623C37"/>
    <w:rsid w:val="0062414E"/>
    <w:rsid w:val="00624640"/>
    <w:rsid w:val="00624D1A"/>
    <w:rsid w:val="00624E86"/>
    <w:rsid w:val="00625143"/>
    <w:rsid w:val="0062523F"/>
    <w:rsid w:val="00625624"/>
    <w:rsid w:val="00625791"/>
    <w:rsid w:val="00625A27"/>
    <w:rsid w:val="00625CA4"/>
    <w:rsid w:val="00625EAE"/>
    <w:rsid w:val="00625EF2"/>
    <w:rsid w:val="00626284"/>
    <w:rsid w:val="006267F1"/>
    <w:rsid w:val="00626A7E"/>
    <w:rsid w:val="00626E16"/>
    <w:rsid w:val="0062724D"/>
    <w:rsid w:val="00627291"/>
    <w:rsid w:val="00627377"/>
    <w:rsid w:val="00627DD4"/>
    <w:rsid w:val="00630431"/>
    <w:rsid w:val="00630DCC"/>
    <w:rsid w:val="00630E81"/>
    <w:rsid w:val="00631781"/>
    <w:rsid w:val="006318B3"/>
    <w:rsid w:val="00632379"/>
    <w:rsid w:val="00632E77"/>
    <w:rsid w:val="00632ECA"/>
    <w:rsid w:val="00633538"/>
    <w:rsid w:val="0063382B"/>
    <w:rsid w:val="006339A4"/>
    <w:rsid w:val="00633A8F"/>
    <w:rsid w:val="00633C50"/>
    <w:rsid w:val="00633C64"/>
    <w:rsid w:val="00634904"/>
    <w:rsid w:val="006349BC"/>
    <w:rsid w:val="00634D7E"/>
    <w:rsid w:val="006351AE"/>
    <w:rsid w:val="00635C52"/>
    <w:rsid w:val="00635D3F"/>
    <w:rsid w:val="00635E3D"/>
    <w:rsid w:val="00636545"/>
    <w:rsid w:val="00636571"/>
    <w:rsid w:val="00636940"/>
    <w:rsid w:val="0063741D"/>
    <w:rsid w:val="006375AE"/>
    <w:rsid w:val="0063799E"/>
    <w:rsid w:val="00637BC6"/>
    <w:rsid w:val="00637F47"/>
    <w:rsid w:val="00640401"/>
    <w:rsid w:val="0064051A"/>
    <w:rsid w:val="0064074E"/>
    <w:rsid w:val="006409C0"/>
    <w:rsid w:val="00640EB7"/>
    <w:rsid w:val="00640FE3"/>
    <w:rsid w:val="0064184E"/>
    <w:rsid w:val="00642284"/>
    <w:rsid w:val="006422D2"/>
    <w:rsid w:val="00642316"/>
    <w:rsid w:val="00642354"/>
    <w:rsid w:val="0064236F"/>
    <w:rsid w:val="00642971"/>
    <w:rsid w:val="00642B25"/>
    <w:rsid w:val="00642CE1"/>
    <w:rsid w:val="00642D84"/>
    <w:rsid w:val="00642E1B"/>
    <w:rsid w:val="00642F70"/>
    <w:rsid w:val="00643044"/>
    <w:rsid w:val="006431BC"/>
    <w:rsid w:val="00643966"/>
    <w:rsid w:val="0064438E"/>
    <w:rsid w:val="006443B4"/>
    <w:rsid w:val="0064441E"/>
    <w:rsid w:val="00644BB5"/>
    <w:rsid w:val="00644CD2"/>
    <w:rsid w:val="006450B2"/>
    <w:rsid w:val="00645302"/>
    <w:rsid w:val="0064542A"/>
    <w:rsid w:val="00645564"/>
    <w:rsid w:val="00645C9A"/>
    <w:rsid w:val="006460AF"/>
    <w:rsid w:val="0064658B"/>
    <w:rsid w:val="006466B5"/>
    <w:rsid w:val="0064680D"/>
    <w:rsid w:val="00646999"/>
    <w:rsid w:val="006469BB"/>
    <w:rsid w:val="00646F78"/>
    <w:rsid w:val="006471D7"/>
    <w:rsid w:val="0064768C"/>
    <w:rsid w:val="00647EC8"/>
    <w:rsid w:val="00647EFE"/>
    <w:rsid w:val="0065002D"/>
    <w:rsid w:val="006508CD"/>
    <w:rsid w:val="006515EA"/>
    <w:rsid w:val="00651798"/>
    <w:rsid w:val="00651C7D"/>
    <w:rsid w:val="00651E3D"/>
    <w:rsid w:val="006520CC"/>
    <w:rsid w:val="006521CC"/>
    <w:rsid w:val="006526BA"/>
    <w:rsid w:val="00652A78"/>
    <w:rsid w:val="00652C4A"/>
    <w:rsid w:val="006537AB"/>
    <w:rsid w:val="00653917"/>
    <w:rsid w:val="006539DA"/>
    <w:rsid w:val="00653F56"/>
    <w:rsid w:val="00653FCE"/>
    <w:rsid w:val="00654555"/>
    <w:rsid w:val="00654FEC"/>
    <w:rsid w:val="0065501A"/>
    <w:rsid w:val="00655282"/>
    <w:rsid w:val="0065539A"/>
    <w:rsid w:val="006556F2"/>
    <w:rsid w:val="00655732"/>
    <w:rsid w:val="00655735"/>
    <w:rsid w:val="00656039"/>
    <w:rsid w:val="006561E8"/>
    <w:rsid w:val="006569C2"/>
    <w:rsid w:val="006569D3"/>
    <w:rsid w:val="00656DB7"/>
    <w:rsid w:val="006577A7"/>
    <w:rsid w:val="00657923"/>
    <w:rsid w:val="00657E88"/>
    <w:rsid w:val="00660463"/>
    <w:rsid w:val="006605A7"/>
    <w:rsid w:val="006610C7"/>
    <w:rsid w:val="0066111E"/>
    <w:rsid w:val="00661455"/>
    <w:rsid w:val="006615CD"/>
    <w:rsid w:val="00661E77"/>
    <w:rsid w:val="006620A1"/>
    <w:rsid w:val="0066210C"/>
    <w:rsid w:val="0066214E"/>
    <w:rsid w:val="00662582"/>
    <w:rsid w:val="006625DE"/>
    <w:rsid w:val="0066280B"/>
    <w:rsid w:val="00662A52"/>
    <w:rsid w:val="00663322"/>
    <w:rsid w:val="00663C4A"/>
    <w:rsid w:val="006640A4"/>
    <w:rsid w:val="0066427C"/>
    <w:rsid w:val="0066441B"/>
    <w:rsid w:val="00664B8F"/>
    <w:rsid w:val="00664E35"/>
    <w:rsid w:val="006653F6"/>
    <w:rsid w:val="006655E6"/>
    <w:rsid w:val="006656F3"/>
    <w:rsid w:val="0066589B"/>
    <w:rsid w:val="006658F3"/>
    <w:rsid w:val="00665F49"/>
    <w:rsid w:val="006661DA"/>
    <w:rsid w:val="006661F0"/>
    <w:rsid w:val="006662C3"/>
    <w:rsid w:val="0066632A"/>
    <w:rsid w:val="006672E6"/>
    <w:rsid w:val="00667796"/>
    <w:rsid w:val="00667BC0"/>
    <w:rsid w:val="00667DB3"/>
    <w:rsid w:val="00667DC7"/>
    <w:rsid w:val="00670739"/>
    <w:rsid w:val="00670A8B"/>
    <w:rsid w:val="00670E0F"/>
    <w:rsid w:val="0067130C"/>
    <w:rsid w:val="00671895"/>
    <w:rsid w:val="00671CD2"/>
    <w:rsid w:val="00671E84"/>
    <w:rsid w:val="0067244F"/>
    <w:rsid w:val="006727AA"/>
    <w:rsid w:val="00672CB3"/>
    <w:rsid w:val="00672F62"/>
    <w:rsid w:val="0067304D"/>
    <w:rsid w:val="00673A08"/>
    <w:rsid w:val="00673EA9"/>
    <w:rsid w:val="00673FB6"/>
    <w:rsid w:val="00674E0E"/>
    <w:rsid w:val="006750B7"/>
    <w:rsid w:val="00675229"/>
    <w:rsid w:val="006759A9"/>
    <w:rsid w:val="00676253"/>
    <w:rsid w:val="0067654A"/>
    <w:rsid w:val="00676ED6"/>
    <w:rsid w:val="00676F4E"/>
    <w:rsid w:val="006771F2"/>
    <w:rsid w:val="0067756C"/>
    <w:rsid w:val="006775EE"/>
    <w:rsid w:val="00677A18"/>
    <w:rsid w:val="00677AB7"/>
    <w:rsid w:val="006801CB"/>
    <w:rsid w:val="00680606"/>
    <w:rsid w:val="00680707"/>
    <w:rsid w:val="00680D8E"/>
    <w:rsid w:val="006810BB"/>
    <w:rsid w:val="00681A0D"/>
    <w:rsid w:val="00681D8D"/>
    <w:rsid w:val="0068218D"/>
    <w:rsid w:val="00682287"/>
    <w:rsid w:val="0068251B"/>
    <w:rsid w:val="00682D4B"/>
    <w:rsid w:val="00682E4F"/>
    <w:rsid w:val="00683254"/>
    <w:rsid w:val="00683356"/>
    <w:rsid w:val="00683368"/>
    <w:rsid w:val="00683721"/>
    <w:rsid w:val="00683D06"/>
    <w:rsid w:val="00684D15"/>
    <w:rsid w:val="00684F63"/>
    <w:rsid w:val="00685311"/>
    <w:rsid w:val="00685500"/>
    <w:rsid w:val="00685D6A"/>
    <w:rsid w:val="00686054"/>
    <w:rsid w:val="00686438"/>
    <w:rsid w:val="00686BA3"/>
    <w:rsid w:val="00686D6A"/>
    <w:rsid w:val="006870E5"/>
    <w:rsid w:val="00687159"/>
    <w:rsid w:val="006872C6"/>
    <w:rsid w:val="006874B1"/>
    <w:rsid w:val="00687FCD"/>
    <w:rsid w:val="0069017A"/>
    <w:rsid w:val="00690958"/>
    <w:rsid w:val="006909FE"/>
    <w:rsid w:val="00690A3A"/>
    <w:rsid w:val="006910D6"/>
    <w:rsid w:val="006913C0"/>
    <w:rsid w:val="0069186A"/>
    <w:rsid w:val="0069186C"/>
    <w:rsid w:val="006919B0"/>
    <w:rsid w:val="00691A04"/>
    <w:rsid w:val="00692185"/>
    <w:rsid w:val="006921BD"/>
    <w:rsid w:val="0069304C"/>
    <w:rsid w:val="006930F4"/>
    <w:rsid w:val="00693744"/>
    <w:rsid w:val="00693BBE"/>
    <w:rsid w:val="00694059"/>
    <w:rsid w:val="006940F2"/>
    <w:rsid w:val="0069415B"/>
    <w:rsid w:val="00694230"/>
    <w:rsid w:val="00694859"/>
    <w:rsid w:val="00694AF3"/>
    <w:rsid w:val="00694BD6"/>
    <w:rsid w:val="00695354"/>
    <w:rsid w:val="00695B73"/>
    <w:rsid w:val="00696299"/>
    <w:rsid w:val="00696E12"/>
    <w:rsid w:val="00696EDA"/>
    <w:rsid w:val="006973CA"/>
    <w:rsid w:val="006979AA"/>
    <w:rsid w:val="006979C1"/>
    <w:rsid w:val="006A0124"/>
    <w:rsid w:val="006A02AE"/>
    <w:rsid w:val="006A03E2"/>
    <w:rsid w:val="006A101A"/>
    <w:rsid w:val="006A1057"/>
    <w:rsid w:val="006A14E4"/>
    <w:rsid w:val="006A192C"/>
    <w:rsid w:val="006A1E38"/>
    <w:rsid w:val="006A2940"/>
    <w:rsid w:val="006A2DC5"/>
    <w:rsid w:val="006A2F45"/>
    <w:rsid w:val="006A3278"/>
    <w:rsid w:val="006A3341"/>
    <w:rsid w:val="006A33B6"/>
    <w:rsid w:val="006A38BB"/>
    <w:rsid w:val="006A3C12"/>
    <w:rsid w:val="006A3E2A"/>
    <w:rsid w:val="006A3F91"/>
    <w:rsid w:val="006A441A"/>
    <w:rsid w:val="006A4B64"/>
    <w:rsid w:val="006A5269"/>
    <w:rsid w:val="006A52A4"/>
    <w:rsid w:val="006A59DF"/>
    <w:rsid w:val="006A5AD2"/>
    <w:rsid w:val="006A5D1E"/>
    <w:rsid w:val="006A645B"/>
    <w:rsid w:val="006A6592"/>
    <w:rsid w:val="006A6638"/>
    <w:rsid w:val="006A67BE"/>
    <w:rsid w:val="006A6B73"/>
    <w:rsid w:val="006A6C6A"/>
    <w:rsid w:val="006A6CB9"/>
    <w:rsid w:val="006A6D62"/>
    <w:rsid w:val="006A6FEA"/>
    <w:rsid w:val="006A708A"/>
    <w:rsid w:val="006A71DA"/>
    <w:rsid w:val="006A7461"/>
    <w:rsid w:val="006B0433"/>
    <w:rsid w:val="006B06D9"/>
    <w:rsid w:val="006B0936"/>
    <w:rsid w:val="006B0B90"/>
    <w:rsid w:val="006B0BBE"/>
    <w:rsid w:val="006B0C92"/>
    <w:rsid w:val="006B0F61"/>
    <w:rsid w:val="006B1012"/>
    <w:rsid w:val="006B162D"/>
    <w:rsid w:val="006B1974"/>
    <w:rsid w:val="006B1FB6"/>
    <w:rsid w:val="006B21E8"/>
    <w:rsid w:val="006B2699"/>
    <w:rsid w:val="006B26DB"/>
    <w:rsid w:val="006B2771"/>
    <w:rsid w:val="006B28B5"/>
    <w:rsid w:val="006B2B04"/>
    <w:rsid w:val="006B2EED"/>
    <w:rsid w:val="006B30A7"/>
    <w:rsid w:val="006B3230"/>
    <w:rsid w:val="006B3691"/>
    <w:rsid w:val="006B36D1"/>
    <w:rsid w:val="006B3774"/>
    <w:rsid w:val="006B390A"/>
    <w:rsid w:val="006B3F8F"/>
    <w:rsid w:val="006B42D9"/>
    <w:rsid w:val="006B47B4"/>
    <w:rsid w:val="006B49B1"/>
    <w:rsid w:val="006B4CBD"/>
    <w:rsid w:val="006B4EE3"/>
    <w:rsid w:val="006B4F66"/>
    <w:rsid w:val="006B53B3"/>
    <w:rsid w:val="006B53F5"/>
    <w:rsid w:val="006B5DAF"/>
    <w:rsid w:val="006B660C"/>
    <w:rsid w:val="006B6707"/>
    <w:rsid w:val="006B6B26"/>
    <w:rsid w:val="006B7109"/>
    <w:rsid w:val="006B73A7"/>
    <w:rsid w:val="006B74B7"/>
    <w:rsid w:val="006C007A"/>
    <w:rsid w:val="006C0D0E"/>
    <w:rsid w:val="006C18C8"/>
    <w:rsid w:val="006C19C8"/>
    <w:rsid w:val="006C19C9"/>
    <w:rsid w:val="006C1B9F"/>
    <w:rsid w:val="006C1E8C"/>
    <w:rsid w:val="006C235B"/>
    <w:rsid w:val="006C250B"/>
    <w:rsid w:val="006C25BA"/>
    <w:rsid w:val="006C299F"/>
    <w:rsid w:val="006C29F4"/>
    <w:rsid w:val="006C2D04"/>
    <w:rsid w:val="006C2FF2"/>
    <w:rsid w:val="006C31A1"/>
    <w:rsid w:val="006C334F"/>
    <w:rsid w:val="006C38E7"/>
    <w:rsid w:val="006C41B7"/>
    <w:rsid w:val="006C4454"/>
    <w:rsid w:val="006C4BFE"/>
    <w:rsid w:val="006C4C7D"/>
    <w:rsid w:val="006C5570"/>
    <w:rsid w:val="006C6218"/>
    <w:rsid w:val="006C6239"/>
    <w:rsid w:val="006C636C"/>
    <w:rsid w:val="006C66AA"/>
    <w:rsid w:val="006C72F7"/>
    <w:rsid w:val="006C7AC2"/>
    <w:rsid w:val="006C7B58"/>
    <w:rsid w:val="006C7C88"/>
    <w:rsid w:val="006C7F42"/>
    <w:rsid w:val="006C7FF7"/>
    <w:rsid w:val="006D00F7"/>
    <w:rsid w:val="006D01C3"/>
    <w:rsid w:val="006D02A9"/>
    <w:rsid w:val="006D02E6"/>
    <w:rsid w:val="006D0E67"/>
    <w:rsid w:val="006D0E8F"/>
    <w:rsid w:val="006D188F"/>
    <w:rsid w:val="006D18D9"/>
    <w:rsid w:val="006D1F8E"/>
    <w:rsid w:val="006D20B0"/>
    <w:rsid w:val="006D214D"/>
    <w:rsid w:val="006D215F"/>
    <w:rsid w:val="006D216A"/>
    <w:rsid w:val="006D2A2C"/>
    <w:rsid w:val="006D2D08"/>
    <w:rsid w:val="006D2FE3"/>
    <w:rsid w:val="006D33DA"/>
    <w:rsid w:val="006D38AE"/>
    <w:rsid w:val="006D39D6"/>
    <w:rsid w:val="006D3A50"/>
    <w:rsid w:val="006D3C92"/>
    <w:rsid w:val="006D3E29"/>
    <w:rsid w:val="006D3ED9"/>
    <w:rsid w:val="006D40A5"/>
    <w:rsid w:val="006D45F5"/>
    <w:rsid w:val="006D4B07"/>
    <w:rsid w:val="006D4B3C"/>
    <w:rsid w:val="006D4C24"/>
    <w:rsid w:val="006D53A5"/>
    <w:rsid w:val="006D6260"/>
    <w:rsid w:val="006D6353"/>
    <w:rsid w:val="006D6575"/>
    <w:rsid w:val="006D66AE"/>
    <w:rsid w:val="006D703D"/>
    <w:rsid w:val="006D78CB"/>
    <w:rsid w:val="006D7ED6"/>
    <w:rsid w:val="006E01C4"/>
    <w:rsid w:val="006E03E5"/>
    <w:rsid w:val="006E063A"/>
    <w:rsid w:val="006E072E"/>
    <w:rsid w:val="006E0A35"/>
    <w:rsid w:val="006E0B34"/>
    <w:rsid w:val="006E0C2F"/>
    <w:rsid w:val="006E10D0"/>
    <w:rsid w:val="006E1A68"/>
    <w:rsid w:val="006E1A7D"/>
    <w:rsid w:val="006E1F6C"/>
    <w:rsid w:val="006E24B2"/>
    <w:rsid w:val="006E2922"/>
    <w:rsid w:val="006E2C42"/>
    <w:rsid w:val="006E2E09"/>
    <w:rsid w:val="006E300C"/>
    <w:rsid w:val="006E30F1"/>
    <w:rsid w:val="006E3466"/>
    <w:rsid w:val="006E361B"/>
    <w:rsid w:val="006E3CC0"/>
    <w:rsid w:val="006E4215"/>
    <w:rsid w:val="006E4321"/>
    <w:rsid w:val="006E436F"/>
    <w:rsid w:val="006E4ACF"/>
    <w:rsid w:val="006E4D62"/>
    <w:rsid w:val="006E4DBC"/>
    <w:rsid w:val="006E5942"/>
    <w:rsid w:val="006E594C"/>
    <w:rsid w:val="006E5C34"/>
    <w:rsid w:val="006E5FAB"/>
    <w:rsid w:val="006E602E"/>
    <w:rsid w:val="006E611A"/>
    <w:rsid w:val="006E65EE"/>
    <w:rsid w:val="006E6B0B"/>
    <w:rsid w:val="006E7956"/>
    <w:rsid w:val="006E7D83"/>
    <w:rsid w:val="006E7F40"/>
    <w:rsid w:val="006E7FC2"/>
    <w:rsid w:val="006F0D7E"/>
    <w:rsid w:val="006F0FA5"/>
    <w:rsid w:val="006F13E6"/>
    <w:rsid w:val="006F1BD7"/>
    <w:rsid w:val="006F1D65"/>
    <w:rsid w:val="006F2456"/>
    <w:rsid w:val="006F274E"/>
    <w:rsid w:val="006F2D5C"/>
    <w:rsid w:val="006F2DB6"/>
    <w:rsid w:val="006F2E06"/>
    <w:rsid w:val="006F30A9"/>
    <w:rsid w:val="006F3163"/>
    <w:rsid w:val="006F3A55"/>
    <w:rsid w:val="006F3DF6"/>
    <w:rsid w:val="006F446B"/>
    <w:rsid w:val="006F4657"/>
    <w:rsid w:val="006F4E6D"/>
    <w:rsid w:val="006F5112"/>
    <w:rsid w:val="006F530B"/>
    <w:rsid w:val="006F5486"/>
    <w:rsid w:val="006F5511"/>
    <w:rsid w:val="006F5888"/>
    <w:rsid w:val="006F639A"/>
    <w:rsid w:val="006F6D17"/>
    <w:rsid w:val="006F70FE"/>
    <w:rsid w:val="006F7685"/>
    <w:rsid w:val="006F7A0F"/>
    <w:rsid w:val="006F7AE3"/>
    <w:rsid w:val="00700066"/>
    <w:rsid w:val="00700279"/>
    <w:rsid w:val="007002EE"/>
    <w:rsid w:val="00700CB2"/>
    <w:rsid w:val="00701020"/>
    <w:rsid w:val="0070116C"/>
    <w:rsid w:val="00701CEF"/>
    <w:rsid w:val="00701D91"/>
    <w:rsid w:val="00701FC8"/>
    <w:rsid w:val="00702335"/>
    <w:rsid w:val="00702671"/>
    <w:rsid w:val="007028EA"/>
    <w:rsid w:val="00702CCC"/>
    <w:rsid w:val="00702DC3"/>
    <w:rsid w:val="00702F55"/>
    <w:rsid w:val="00703691"/>
    <w:rsid w:val="00703C30"/>
    <w:rsid w:val="00703F2A"/>
    <w:rsid w:val="0070404A"/>
    <w:rsid w:val="0070406C"/>
    <w:rsid w:val="00704E68"/>
    <w:rsid w:val="0070549B"/>
    <w:rsid w:val="00705868"/>
    <w:rsid w:val="00705CDE"/>
    <w:rsid w:val="00705DE4"/>
    <w:rsid w:val="00705F4A"/>
    <w:rsid w:val="0070606E"/>
    <w:rsid w:val="00706400"/>
    <w:rsid w:val="00706511"/>
    <w:rsid w:val="007068E1"/>
    <w:rsid w:val="00706BB4"/>
    <w:rsid w:val="00706DF0"/>
    <w:rsid w:val="00706E5E"/>
    <w:rsid w:val="0070757E"/>
    <w:rsid w:val="007079CA"/>
    <w:rsid w:val="00707A52"/>
    <w:rsid w:val="00707A84"/>
    <w:rsid w:val="00707B41"/>
    <w:rsid w:val="00707D12"/>
    <w:rsid w:val="00707D6F"/>
    <w:rsid w:val="00707DA1"/>
    <w:rsid w:val="00707DE6"/>
    <w:rsid w:val="00707FFE"/>
    <w:rsid w:val="007100D1"/>
    <w:rsid w:val="00710135"/>
    <w:rsid w:val="00710376"/>
    <w:rsid w:val="007103E1"/>
    <w:rsid w:val="007108E6"/>
    <w:rsid w:val="00710FA4"/>
    <w:rsid w:val="00711174"/>
    <w:rsid w:val="00711A40"/>
    <w:rsid w:val="00711ECB"/>
    <w:rsid w:val="00711FE1"/>
    <w:rsid w:val="0071239A"/>
    <w:rsid w:val="007124A7"/>
    <w:rsid w:val="007126B0"/>
    <w:rsid w:val="0071274A"/>
    <w:rsid w:val="00712A72"/>
    <w:rsid w:val="00712B35"/>
    <w:rsid w:val="00712D76"/>
    <w:rsid w:val="0071359E"/>
    <w:rsid w:val="0071403B"/>
    <w:rsid w:val="00714352"/>
    <w:rsid w:val="007143FE"/>
    <w:rsid w:val="00714467"/>
    <w:rsid w:val="00714A02"/>
    <w:rsid w:val="00714DF1"/>
    <w:rsid w:val="00715DD7"/>
    <w:rsid w:val="0071633F"/>
    <w:rsid w:val="007167BA"/>
    <w:rsid w:val="00716E5F"/>
    <w:rsid w:val="00717162"/>
    <w:rsid w:val="00717713"/>
    <w:rsid w:val="00717F17"/>
    <w:rsid w:val="00720012"/>
    <w:rsid w:val="007200BB"/>
    <w:rsid w:val="007201E5"/>
    <w:rsid w:val="00720E97"/>
    <w:rsid w:val="00720F08"/>
    <w:rsid w:val="00720F1C"/>
    <w:rsid w:val="00721190"/>
    <w:rsid w:val="00721213"/>
    <w:rsid w:val="00721585"/>
    <w:rsid w:val="00721731"/>
    <w:rsid w:val="007218F7"/>
    <w:rsid w:val="00722084"/>
    <w:rsid w:val="00722630"/>
    <w:rsid w:val="00722EB7"/>
    <w:rsid w:val="007230C7"/>
    <w:rsid w:val="00723B6A"/>
    <w:rsid w:val="00723F53"/>
    <w:rsid w:val="00723FFC"/>
    <w:rsid w:val="007243E9"/>
    <w:rsid w:val="007244A1"/>
    <w:rsid w:val="00724D4A"/>
    <w:rsid w:val="00724D6E"/>
    <w:rsid w:val="00724DF0"/>
    <w:rsid w:val="007252FB"/>
    <w:rsid w:val="0072561D"/>
    <w:rsid w:val="00725987"/>
    <w:rsid w:val="007260C6"/>
    <w:rsid w:val="007268F4"/>
    <w:rsid w:val="00726B49"/>
    <w:rsid w:val="00727347"/>
    <w:rsid w:val="00727513"/>
    <w:rsid w:val="00727AEE"/>
    <w:rsid w:val="00727E53"/>
    <w:rsid w:val="00730251"/>
    <w:rsid w:val="00730383"/>
    <w:rsid w:val="007306B8"/>
    <w:rsid w:val="00730AB2"/>
    <w:rsid w:val="00730B49"/>
    <w:rsid w:val="00730B5D"/>
    <w:rsid w:val="00730BB6"/>
    <w:rsid w:val="00731360"/>
    <w:rsid w:val="00731617"/>
    <w:rsid w:val="00731BF4"/>
    <w:rsid w:val="007320B1"/>
    <w:rsid w:val="0073216F"/>
    <w:rsid w:val="007326FD"/>
    <w:rsid w:val="00732A78"/>
    <w:rsid w:val="007332F1"/>
    <w:rsid w:val="007334A9"/>
    <w:rsid w:val="0073352A"/>
    <w:rsid w:val="007337D2"/>
    <w:rsid w:val="00734292"/>
    <w:rsid w:val="007342A2"/>
    <w:rsid w:val="00734451"/>
    <w:rsid w:val="0073480E"/>
    <w:rsid w:val="00734E63"/>
    <w:rsid w:val="00734E84"/>
    <w:rsid w:val="00734FE3"/>
    <w:rsid w:val="00735122"/>
    <w:rsid w:val="0073639A"/>
    <w:rsid w:val="00736705"/>
    <w:rsid w:val="00736B30"/>
    <w:rsid w:val="0073757F"/>
    <w:rsid w:val="00737953"/>
    <w:rsid w:val="00737984"/>
    <w:rsid w:val="00737A39"/>
    <w:rsid w:val="007407A5"/>
    <w:rsid w:val="00741280"/>
    <w:rsid w:val="007412A4"/>
    <w:rsid w:val="0074144A"/>
    <w:rsid w:val="007416C4"/>
    <w:rsid w:val="00741747"/>
    <w:rsid w:val="00741A06"/>
    <w:rsid w:val="00741EFC"/>
    <w:rsid w:val="007428ED"/>
    <w:rsid w:val="00742B6B"/>
    <w:rsid w:val="00743609"/>
    <w:rsid w:val="00743C1C"/>
    <w:rsid w:val="00744273"/>
    <w:rsid w:val="007446E9"/>
    <w:rsid w:val="00744976"/>
    <w:rsid w:val="00744A22"/>
    <w:rsid w:val="007459FE"/>
    <w:rsid w:val="00745C39"/>
    <w:rsid w:val="00746013"/>
    <w:rsid w:val="00746212"/>
    <w:rsid w:val="007463C2"/>
    <w:rsid w:val="00746943"/>
    <w:rsid w:val="00746B9B"/>
    <w:rsid w:val="00746C89"/>
    <w:rsid w:val="00747252"/>
    <w:rsid w:val="007473F2"/>
    <w:rsid w:val="0074758D"/>
    <w:rsid w:val="007478A3"/>
    <w:rsid w:val="00747D59"/>
    <w:rsid w:val="00747DC6"/>
    <w:rsid w:val="007500EB"/>
    <w:rsid w:val="00750FA6"/>
    <w:rsid w:val="0075101F"/>
    <w:rsid w:val="00751484"/>
    <w:rsid w:val="007514EA"/>
    <w:rsid w:val="00751992"/>
    <w:rsid w:val="0075288D"/>
    <w:rsid w:val="00753238"/>
    <w:rsid w:val="00753248"/>
    <w:rsid w:val="00753364"/>
    <w:rsid w:val="0075357F"/>
    <w:rsid w:val="007538F0"/>
    <w:rsid w:val="00753AE5"/>
    <w:rsid w:val="00754716"/>
    <w:rsid w:val="00754F9E"/>
    <w:rsid w:val="00755009"/>
    <w:rsid w:val="00755F05"/>
    <w:rsid w:val="007568B4"/>
    <w:rsid w:val="007570A9"/>
    <w:rsid w:val="00757456"/>
    <w:rsid w:val="007577C5"/>
    <w:rsid w:val="00757CFB"/>
    <w:rsid w:val="00757FE4"/>
    <w:rsid w:val="00760069"/>
    <w:rsid w:val="00760D8E"/>
    <w:rsid w:val="00761164"/>
    <w:rsid w:val="00761269"/>
    <w:rsid w:val="0076129D"/>
    <w:rsid w:val="007615EE"/>
    <w:rsid w:val="00761B67"/>
    <w:rsid w:val="00761F98"/>
    <w:rsid w:val="007629C0"/>
    <w:rsid w:val="007629E1"/>
    <w:rsid w:val="00763154"/>
    <w:rsid w:val="0076348E"/>
    <w:rsid w:val="00763BB8"/>
    <w:rsid w:val="007643A7"/>
    <w:rsid w:val="00764584"/>
    <w:rsid w:val="00764870"/>
    <w:rsid w:val="00764A37"/>
    <w:rsid w:val="00764C63"/>
    <w:rsid w:val="00764E90"/>
    <w:rsid w:val="00764F89"/>
    <w:rsid w:val="007651A0"/>
    <w:rsid w:val="0076527A"/>
    <w:rsid w:val="0076609E"/>
    <w:rsid w:val="00766211"/>
    <w:rsid w:val="00766A52"/>
    <w:rsid w:val="00766A81"/>
    <w:rsid w:val="007671A5"/>
    <w:rsid w:val="007700B5"/>
    <w:rsid w:val="00770214"/>
    <w:rsid w:val="00770310"/>
    <w:rsid w:val="007705D7"/>
    <w:rsid w:val="00770FFE"/>
    <w:rsid w:val="00771A9D"/>
    <w:rsid w:val="00771D23"/>
    <w:rsid w:val="007723D8"/>
    <w:rsid w:val="007729C1"/>
    <w:rsid w:val="00773033"/>
    <w:rsid w:val="007740A8"/>
    <w:rsid w:val="0077428B"/>
    <w:rsid w:val="0077455D"/>
    <w:rsid w:val="00774D01"/>
    <w:rsid w:val="007759B7"/>
    <w:rsid w:val="00776D09"/>
    <w:rsid w:val="00777790"/>
    <w:rsid w:val="00777B27"/>
    <w:rsid w:val="00777C1A"/>
    <w:rsid w:val="00777F20"/>
    <w:rsid w:val="00777F9B"/>
    <w:rsid w:val="00777FB3"/>
    <w:rsid w:val="007800FD"/>
    <w:rsid w:val="007803CE"/>
    <w:rsid w:val="007804CD"/>
    <w:rsid w:val="007806D3"/>
    <w:rsid w:val="00780A52"/>
    <w:rsid w:val="00780FB9"/>
    <w:rsid w:val="00781691"/>
    <w:rsid w:val="007816B7"/>
    <w:rsid w:val="00781917"/>
    <w:rsid w:val="00781D25"/>
    <w:rsid w:val="00781FC6"/>
    <w:rsid w:val="007826D3"/>
    <w:rsid w:val="00782AD8"/>
    <w:rsid w:val="00782F3E"/>
    <w:rsid w:val="007830D8"/>
    <w:rsid w:val="0078338B"/>
    <w:rsid w:val="00783819"/>
    <w:rsid w:val="007838F3"/>
    <w:rsid w:val="00784DD0"/>
    <w:rsid w:val="0078581A"/>
    <w:rsid w:val="007858D7"/>
    <w:rsid w:val="0078592A"/>
    <w:rsid w:val="00785DE5"/>
    <w:rsid w:val="00785F21"/>
    <w:rsid w:val="007861C5"/>
    <w:rsid w:val="007864FA"/>
    <w:rsid w:val="007868E7"/>
    <w:rsid w:val="00786A91"/>
    <w:rsid w:val="00786B9C"/>
    <w:rsid w:val="00786D9E"/>
    <w:rsid w:val="00787469"/>
    <w:rsid w:val="00787709"/>
    <w:rsid w:val="00787808"/>
    <w:rsid w:val="00787B2C"/>
    <w:rsid w:val="00787D3B"/>
    <w:rsid w:val="00790E33"/>
    <w:rsid w:val="007910EC"/>
    <w:rsid w:val="007914F0"/>
    <w:rsid w:val="00791694"/>
    <w:rsid w:val="00791C48"/>
    <w:rsid w:val="00791E68"/>
    <w:rsid w:val="007921F3"/>
    <w:rsid w:val="007925BD"/>
    <w:rsid w:val="007926FB"/>
    <w:rsid w:val="007928B1"/>
    <w:rsid w:val="00792A9B"/>
    <w:rsid w:val="007934B2"/>
    <w:rsid w:val="00793B35"/>
    <w:rsid w:val="00793E39"/>
    <w:rsid w:val="00793EB7"/>
    <w:rsid w:val="007945AC"/>
    <w:rsid w:val="007945E4"/>
    <w:rsid w:val="007946B7"/>
    <w:rsid w:val="00794B90"/>
    <w:rsid w:val="00794BAD"/>
    <w:rsid w:val="00794EA8"/>
    <w:rsid w:val="0079500A"/>
    <w:rsid w:val="00795190"/>
    <w:rsid w:val="0079579E"/>
    <w:rsid w:val="00795A80"/>
    <w:rsid w:val="0079671D"/>
    <w:rsid w:val="00796C65"/>
    <w:rsid w:val="007976E0"/>
    <w:rsid w:val="00797C12"/>
    <w:rsid w:val="007A073C"/>
    <w:rsid w:val="007A0DF4"/>
    <w:rsid w:val="007A1461"/>
    <w:rsid w:val="007A157D"/>
    <w:rsid w:val="007A1777"/>
    <w:rsid w:val="007A1A96"/>
    <w:rsid w:val="007A2066"/>
    <w:rsid w:val="007A21BE"/>
    <w:rsid w:val="007A25C4"/>
    <w:rsid w:val="007A298B"/>
    <w:rsid w:val="007A2A0A"/>
    <w:rsid w:val="007A2B2E"/>
    <w:rsid w:val="007A2BED"/>
    <w:rsid w:val="007A2D13"/>
    <w:rsid w:val="007A2E87"/>
    <w:rsid w:val="007A2ED1"/>
    <w:rsid w:val="007A376F"/>
    <w:rsid w:val="007A3B15"/>
    <w:rsid w:val="007A3BA5"/>
    <w:rsid w:val="007A3C06"/>
    <w:rsid w:val="007A3F09"/>
    <w:rsid w:val="007A44D5"/>
    <w:rsid w:val="007A46E2"/>
    <w:rsid w:val="007A4B7D"/>
    <w:rsid w:val="007A520E"/>
    <w:rsid w:val="007A54B6"/>
    <w:rsid w:val="007A55BC"/>
    <w:rsid w:val="007A5ABA"/>
    <w:rsid w:val="007A5CD4"/>
    <w:rsid w:val="007A5E8D"/>
    <w:rsid w:val="007A6625"/>
    <w:rsid w:val="007A6B53"/>
    <w:rsid w:val="007A6B9C"/>
    <w:rsid w:val="007A6EB7"/>
    <w:rsid w:val="007A70E6"/>
    <w:rsid w:val="007A7372"/>
    <w:rsid w:val="007A78C3"/>
    <w:rsid w:val="007B0CF6"/>
    <w:rsid w:val="007B18B9"/>
    <w:rsid w:val="007B261D"/>
    <w:rsid w:val="007B278A"/>
    <w:rsid w:val="007B288E"/>
    <w:rsid w:val="007B2DF1"/>
    <w:rsid w:val="007B30B3"/>
    <w:rsid w:val="007B3534"/>
    <w:rsid w:val="007B3841"/>
    <w:rsid w:val="007B396E"/>
    <w:rsid w:val="007B3B89"/>
    <w:rsid w:val="007B3BFE"/>
    <w:rsid w:val="007B3FE5"/>
    <w:rsid w:val="007B4297"/>
    <w:rsid w:val="007B481C"/>
    <w:rsid w:val="007B4CEB"/>
    <w:rsid w:val="007B50DF"/>
    <w:rsid w:val="007B5137"/>
    <w:rsid w:val="007B51C1"/>
    <w:rsid w:val="007B5753"/>
    <w:rsid w:val="007B5770"/>
    <w:rsid w:val="007B684C"/>
    <w:rsid w:val="007B6919"/>
    <w:rsid w:val="007B69F5"/>
    <w:rsid w:val="007B6F3B"/>
    <w:rsid w:val="007B7921"/>
    <w:rsid w:val="007B7DFB"/>
    <w:rsid w:val="007C0903"/>
    <w:rsid w:val="007C0DDA"/>
    <w:rsid w:val="007C0E27"/>
    <w:rsid w:val="007C1155"/>
    <w:rsid w:val="007C12CE"/>
    <w:rsid w:val="007C12DD"/>
    <w:rsid w:val="007C15C1"/>
    <w:rsid w:val="007C1C0B"/>
    <w:rsid w:val="007C1CCA"/>
    <w:rsid w:val="007C1DD3"/>
    <w:rsid w:val="007C2059"/>
    <w:rsid w:val="007C293F"/>
    <w:rsid w:val="007C2C2E"/>
    <w:rsid w:val="007C2D2E"/>
    <w:rsid w:val="007C2F49"/>
    <w:rsid w:val="007C3704"/>
    <w:rsid w:val="007C3F3B"/>
    <w:rsid w:val="007C428D"/>
    <w:rsid w:val="007C451C"/>
    <w:rsid w:val="007C48AC"/>
    <w:rsid w:val="007C4E7D"/>
    <w:rsid w:val="007C5218"/>
    <w:rsid w:val="007C5338"/>
    <w:rsid w:val="007C57A3"/>
    <w:rsid w:val="007C5998"/>
    <w:rsid w:val="007C5E81"/>
    <w:rsid w:val="007C5FD2"/>
    <w:rsid w:val="007C6143"/>
    <w:rsid w:val="007C6622"/>
    <w:rsid w:val="007C67DB"/>
    <w:rsid w:val="007C6A91"/>
    <w:rsid w:val="007C74C2"/>
    <w:rsid w:val="007C75B1"/>
    <w:rsid w:val="007D006C"/>
    <w:rsid w:val="007D0675"/>
    <w:rsid w:val="007D0870"/>
    <w:rsid w:val="007D0FB5"/>
    <w:rsid w:val="007D1228"/>
    <w:rsid w:val="007D1448"/>
    <w:rsid w:val="007D166D"/>
    <w:rsid w:val="007D16BD"/>
    <w:rsid w:val="007D1F59"/>
    <w:rsid w:val="007D2802"/>
    <w:rsid w:val="007D3233"/>
    <w:rsid w:val="007D34C0"/>
    <w:rsid w:val="007D3A89"/>
    <w:rsid w:val="007D3FA8"/>
    <w:rsid w:val="007D418C"/>
    <w:rsid w:val="007D4280"/>
    <w:rsid w:val="007D4389"/>
    <w:rsid w:val="007D43A0"/>
    <w:rsid w:val="007D4FBB"/>
    <w:rsid w:val="007D5896"/>
    <w:rsid w:val="007D5E3D"/>
    <w:rsid w:val="007D60C0"/>
    <w:rsid w:val="007D61D2"/>
    <w:rsid w:val="007D6373"/>
    <w:rsid w:val="007D69CC"/>
    <w:rsid w:val="007D6DCB"/>
    <w:rsid w:val="007D6F31"/>
    <w:rsid w:val="007D7328"/>
    <w:rsid w:val="007D73AE"/>
    <w:rsid w:val="007D754D"/>
    <w:rsid w:val="007D76E2"/>
    <w:rsid w:val="007D78B4"/>
    <w:rsid w:val="007D7A69"/>
    <w:rsid w:val="007D7A73"/>
    <w:rsid w:val="007E02E2"/>
    <w:rsid w:val="007E0797"/>
    <w:rsid w:val="007E0907"/>
    <w:rsid w:val="007E0D1D"/>
    <w:rsid w:val="007E1256"/>
    <w:rsid w:val="007E14D4"/>
    <w:rsid w:val="007E16E1"/>
    <w:rsid w:val="007E17A7"/>
    <w:rsid w:val="007E17CC"/>
    <w:rsid w:val="007E1E18"/>
    <w:rsid w:val="007E1E6F"/>
    <w:rsid w:val="007E20EF"/>
    <w:rsid w:val="007E24D6"/>
    <w:rsid w:val="007E2686"/>
    <w:rsid w:val="007E27DE"/>
    <w:rsid w:val="007E2B8D"/>
    <w:rsid w:val="007E2CEC"/>
    <w:rsid w:val="007E2E78"/>
    <w:rsid w:val="007E2F94"/>
    <w:rsid w:val="007E360C"/>
    <w:rsid w:val="007E36E7"/>
    <w:rsid w:val="007E387D"/>
    <w:rsid w:val="007E38A6"/>
    <w:rsid w:val="007E44A3"/>
    <w:rsid w:val="007E580B"/>
    <w:rsid w:val="007E5FC8"/>
    <w:rsid w:val="007E606D"/>
    <w:rsid w:val="007E61A9"/>
    <w:rsid w:val="007E67BF"/>
    <w:rsid w:val="007E6C01"/>
    <w:rsid w:val="007E6E43"/>
    <w:rsid w:val="007E76C7"/>
    <w:rsid w:val="007E7909"/>
    <w:rsid w:val="007E7D81"/>
    <w:rsid w:val="007F00EC"/>
    <w:rsid w:val="007F03EB"/>
    <w:rsid w:val="007F04A5"/>
    <w:rsid w:val="007F06DA"/>
    <w:rsid w:val="007F08CF"/>
    <w:rsid w:val="007F1998"/>
    <w:rsid w:val="007F1A9F"/>
    <w:rsid w:val="007F202D"/>
    <w:rsid w:val="007F21DD"/>
    <w:rsid w:val="007F3217"/>
    <w:rsid w:val="007F3C44"/>
    <w:rsid w:val="007F3F3A"/>
    <w:rsid w:val="007F3F45"/>
    <w:rsid w:val="007F407C"/>
    <w:rsid w:val="007F42D5"/>
    <w:rsid w:val="007F44EE"/>
    <w:rsid w:val="007F452D"/>
    <w:rsid w:val="007F535E"/>
    <w:rsid w:val="007F5542"/>
    <w:rsid w:val="007F5566"/>
    <w:rsid w:val="007F5B91"/>
    <w:rsid w:val="007F6A70"/>
    <w:rsid w:val="007F7865"/>
    <w:rsid w:val="007F798E"/>
    <w:rsid w:val="007F7CB9"/>
    <w:rsid w:val="007F7D38"/>
    <w:rsid w:val="007F7E82"/>
    <w:rsid w:val="0080011C"/>
    <w:rsid w:val="008001EF"/>
    <w:rsid w:val="00800A23"/>
    <w:rsid w:val="00800CBA"/>
    <w:rsid w:val="0080109D"/>
    <w:rsid w:val="0080157B"/>
    <w:rsid w:val="008016A3"/>
    <w:rsid w:val="00801822"/>
    <w:rsid w:val="00801902"/>
    <w:rsid w:val="00801C3A"/>
    <w:rsid w:val="00801E73"/>
    <w:rsid w:val="00802525"/>
    <w:rsid w:val="0080272C"/>
    <w:rsid w:val="0080289F"/>
    <w:rsid w:val="008028C9"/>
    <w:rsid w:val="00802B4C"/>
    <w:rsid w:val="00802D88"/>
    <w:rsid w:val="00803019"/>
    <w:rsid w:val="0080331C"/>
    <w:rsid w:val="0080367C"/>
    <w:rsid w:val="00803892"/>
    <w:rsid w:val="00803EED"/>
    <w:rsid w:val="00804330"/>
    <w:rsid w:val="00804EB2"/>
    <w:rsid w:val="008050E9"/>
    <w:rsid w:val="008052F6"/>
    <w:rsid w:val="00805341"/>
    <w:rsid w:val="00805594"/>
    <w:rsid w:val="0080565F"/>
    <w:rsid w:val="008061AD"/>
    <w:rsid w:val="008067BC"/>
    <w:rsid w:val="0080692D"/>
    <w:rsid w:val="008069F5"/>
    <w:rsid w:val="00806CE8"/>
    <w:rsid w:val="00806EBA"/>
    <w:rsid w:val="0080760E"/>
    <w:rsid w:val="008077B6"/>
    <w:rsid w:val="008079B7"/>
    <w:rsid w:val="00807BD0"/>
    <w:rsid w:val="00807C90"/>
    <w:rsid w:val="008101CD"/>
    <w:rsid w:val="00810420"/>
    <w:rsid w:val="008104AC"/>
    <w:rsid w:val="00810BFE"/>
    <w:rsid w:val="008110A4"/>
    <w:rsid w:val="00811927"/>
    <w:rsid w:val="00811A6F"/>
    <w:rsid w:val="008121C8"/>
    <w:rsid w:val="00812270"/>
    <w:rsid w:val="00812575"/>
    <w:rsid w:val="008126E1"/>
    <w:rsid w:val="00812BCB"/>
    <w:rsid w:val="008135C1"/>
    <w:rsid w:val="00813610"/>
    <w:rsid w:val="00813939"/>
    <w:rsid w:val="00813988"/>
    <w:rsid w:val="00813BA5"/>
    <w:rsid w:val="00813F96"/>
    <w:rsid w:val="0081466E"/>
    <w:rsid w:val="00814ACB"/>
    <w:rsid w:val="00815461"/>
    <w:rsid w:val="00815707"/>
    <w:rsid w:val="0081578D"/>
    <w:rsid w:val="008161A3"/>
    <w:rsid w:val="00816569"/>
    <w:rsid w:val="00816A8D"/>
    <w:rsid w:val="00816E9C"/>
    <w:rsid w:val="00817370"/>
    <w:rsid w:val="0081738D"/>
    <w:rsid w:val="00817EC2"/>
    <w:rsid w:val="00820C2A"/>
    <w:rsid w:val="00820E76"/>
    <w:rsid w:val="00820EAB"/>
    <w:rsid w:val="00821065"/>
    <w:rsid w:val="0082169E"/>
    <w:rsid w:val="008218E3"/>
    <w:rsid w:val="00821D0F"/>
    <w:rsid w:val="00821E61"/>
    <w:rsid w:val="0082252E"/>
    <w:rsid w:val="0082267C"/>
    <w:rsid w:val="008228F4"/>
    <w:rsid w:val="00823A2F"/>
    <w:rsid w:val="00823C71"/>
    <w:rsid w:val="00823D80"/>
    <w:rsid w:val="00823E79"/>
    <w:rsid w:val="00824309"/>
    <w:rsid w:val="008245D4"/>
    <w:rsid w:val="00824DC7"/>
    <w:rsid w:val="008253A0"/>
    <w:rsid w:val="00825FDA"/>
    <w:rsid w:val="008262CD"/>
    <w:rsid w:val="00826701"/>
    <w:rsid w:val="008267AE"/>
    <w:rsid w:val="00826A39"/>
    <w:rsid w:val="00826D82"/>
    <w:rsid w:val="00826FAD"/>
    <w:rsid w:val="008270A6"/>
    <w:rsid w:val="008276EB"/>
    <w:rsid w:val="00827CED"/>
    <w:rsid w:val="00827D21"/>
    <w:rsid w:val="00827DAC"/>
    <w:rsid w:val="00827FA0"/>
    <w:rsid w:val="00830473"/>
    <w:rsid w:val="008309C7"/>
    <w:rsid w:val="008309D9"/>
    <w:rsid w:val="00830DE1"/>
    <w:rsid w:val="00830E48"/>
    <w:rsid w:val="00830F94"/>
    <w:rsid w:val="00831345"/>
    <w:rsid w:val="00831560"/>
    <w:rsid w:val="00831A3D"/>
    <w:rsid w:val="00831A6D"/>
    <w:rsid w:val="00831AA3"/>
    <w:rsid w:val="00831AD1"/>
    <w:rsid w:val="008320BD"/>
    <w:rsid w:val="00832AF9"/>
    <w:rsid w:val="00832C20"/>
    <w:rsid w:val="00833813"/>
    <w:rsid w:val="008338D2"/>
    <w:rsid w:val="008339ED"/>
    <w:rsid w:val="00833E1B"/>
    <w:rsid w:val="0083407B"/>
    <w:rsid w:val="00834AE5"/>
    <w:rsid w:val="00834C87"/>
    <w:rsid w:val="00834CAA"/>
    <w:rsid w:val="00834D6F"/>
    <w:rsid w:val="00834E39"/>
    <w:rsid w:val="00834EEF"/>
    <w:rsid w:val="00834F84"/>
    <w:rsid w:val="008350CC"/>
    <w:rsid w:val="00835A2E"/>
    <w:rsid w:val="00836444"/>
    <w:rsid w:val="008371E2"/>
    <w:rsid w:val="008374DB"/>
    <w:rsid w:val="008375B0"/>
    <w:rsid w:val="00840084"/>
    <w:rsid w:val="00840088"/>
    <w:rsid w:val="008403A0"/>
    <w:rsid w:val="0084046D"/>
    <w:rsid w:val="0084088D"/>
    <w:rsid w:val="008408EB"/>
    <w:rsid w:val="00840AC8"/>
    <w:rsid w:val="008410C6"/>
    <w:rsid w:val="008412AD"/>
    <w:rsid w:val="008415EA"/>
    <w:rsid w:val="008416B4"/>
    <w:rsid w:val="00841A03"/>
    <w:rsid w:val="00841E38"/>
    <w:rsid w:val="00841F4A"/>
    <w:rsid w:val="00842100"/>
    <w:rsid w:val="00842115"/>
    <w:rsid w:val="00842696"/>
    <w:rsid w:val="00842904"/>
    <w:rsid w:val="00842AE8"/>
    <w:rsid w:val="00842D6A"/>
    <w:rsid w:val="00842EE8"/>
    <w:rsid w:val="00843236"/>
    <w:rsid w:val="008433AC"/>
    <w:rsid w:val="008433D7"/>
    <w:rsid w:val="00843466"/>
    <w:rsid w:val="008439D3"/>
    <w:rsid w:val="00843A7C"/>
    <w:rsid w:val="00843C1E"/>
    <w:rsid w:val="00844010"/>
    <w:rsid w:val="008445C9"/>
    <w:rsid w:val="00844656"/>
    <w:rsid w:val="0084475E"/>
    <w:rsid w:val="008447B0"/>
    <w:rsid w:val="00844C01"/>
    <w:rsid w:val="00845BAF"/>
    <w:rsid w:val="00845C5D"/>
    <w:rsid w:val="00845D50"/>
    <w:rsid w:val="00845DCF"/>
    <w:rsid w:val="0084667F"/>
    <w:rsid w:val="008467D8"/>
    <w:rsid w:val="0084690E"/>
    <w:rsid w:val="00846CC2"/>
    <w:rsid w:val="00846E0A"/>
    <w:rsid w:val="008470D7"/>
    <w:rsid w:val="00847615"/>
    <w:rsid w:val="008476B3"/>
    <w:rsid w:val="00847AD5"/>
    <w:rsid w:val="00847B0E"/>
    <w:rsid w:val="0085003D"/>
    <w:rsid w:val="00850C59"/>
    <w:rsid w:val="00850D86"/>
    <w:rsid w:val="00851101"/>
    <w:rsid w:val="008516B5"/>
    <w:rsid w:val="00851981"/>
    <w:rsid w:val="00851CC9"/>
    <w:rsid w:val="00851D74"/>
    <w:rsid w:val="008522EC"/>
    <w:rsid w:val="00852955"/>
    <w:rsid w:val="00852B4C"/>
    <w:rsid w:val="00853C61"/>
    <w:rsid w:val="00854044"/>
    <w:rsid w:val="00854356"/>
    <w:rsid w:val="00854764"/>
    <w:rsid w:val="00855049"/>
    <w:rsid w:val="008553BA"/>
    <w:rsid w:val="0085544E"/>
    <w:rsid w:val="00855766"/>
    <w:rsid w:val="00855AC6"/>
    <w:rsid w:val="00855D85"/>
    <w:rsid w:val="00855FD1"/>
    <w:rsid w:val="008562D3"/>
    <w:rsid w:val="008562EE"/>
    <w:rsid w:val="008567A7"/>
    <w:rsid w:val="008568C1"/>
    <w:rsid w:val="00856FF2"/>
    <w:rsid w:val="0085785D"/>
    <w:rsid w:val="008579CF"/>
    <w:rsid w:val="00857FD2"/>
    <w:rsid w:val="0086002F"/>
    <w:rsid w:val="008604F1"/>
    <w:rsid w:val="0086069B"/>
    <w:rsid w:val="0086082B"/>
    <w:rsid w:val="0086156D"/>
    <w:rsid w:val="00861817"/>
    <w:rsid w:val="00861D89"/>
    <w:rsid w:val="00861EC7"/>
    <w:rsid w:val="00861F04"/>
    <w:rsid w:val="00862248"/>
    <w:rsid w:val="00862487"/>
    <w:rsid w:val="0086322E"/>
    <w:rsid w:val="008635A1"/>
    <w:rsid w:val="00863994"/>
    <w:rsid w:val="00863A3D"/>
    <w:rsid w:val="00863A96"/>
    <w:rsid w:val="008647E1"/>
    <w:rsid w:val="0086485B"/>
    <w:rsid w:val="008649A5"/>
    <w:rsid w:val="008657DD"/>
    <w:rsid w:val="00865D46"/>
    <w:rsid w:val="00865D67"/>
    <w:rsid w:val="008663B4"/>
    <w:rsid w:val="00866A94"/>
    <w:rsid w:val="00866B44"/>
    <w:rsid w:val="00867213"/>
    <w:rsid w:val="008673C5"/>
    <w:rsid w:val="00867415"/>
    <w:rsid w:val="008679C3"/>
    <w:rsid w:val="00867C36"/>
    <w:rsid w:val="00870006"/>
    <w:rsid w:val="00870208"/>
    <w:rsid w:val="008702BF"/>
    <w:rsid w:val="0087085F"/>
    <w:rsid w:val="00870ADB"/>
    <w:rsid w:val="00870B98"/>
    <w:rsid w:val="0087153D"/>
    <w:rsid w:val="00871DE1"/>
    <w:rsid w:val="00871E78"/>
    <w:rsid w:val="00871F4B"/>
    <w:rsid w:val="00871F78"/>
    <w:rsid w:val="00871F93"/>
    <w:rsid w:val="00872190"/>
    <w:rsid w:val="008725A3"/>
    <w:rsid w:val="00872628"/>
    <w:rsid w:val="00872819"/>
    <w:rsid w:val="00872981"/>
    <w:rsid w:val="008730E9"/>
    <w:rsid w:val="0087320B"/>
    <w:rsid w:val="00873F22"/>
    <w:rsid w:val="0087401B"/>
    <w:rsid w:val="00874297"/>
    <w:rsid w:val="0087437D"/>
    <w:rsid w:val="008743C6"/>
    <w:rsid w:val="008743E9"/>
    <w:rsid w:val="0087455F"/>
    <w:rsid w:val="00874ADF"/>
    <w:rsid w:val="00874F14"/>
    <w:rsid w:val="00875547"/>
    <w:rsid w:val="008755CE"/>
    <w:rsid w:val="00875F17"/>
    <w:rsid w:val="00876463"/>
    <w:rsid w:val="008764A9"/>
    <w:rsid w:val="0087672D"/>
    <w:rsid w:val="008768D4"/>
    <w:rsid w:val="00876B97"/>
    <w:rsid w:val="0087711C"/>
    <w:rsid w:val="0087741A"/>
    <w:rsid w:val="00877BF1"/>
    <w:rsid w:val="00877C2B"/>
    <w:rsid w:val="00877F5A"/>
    <w:rsid w:val="00880051"/>
    <w:rsid w:val="008810A2"/>
    <w:rsid w:val="008810F2"/>
    <w:rsid w:val="00881A50"/>
    <w:rsid w:val="00882051"/>
    <w:rsid w:val="008820CD"/>
    <w:rsid w:val="00882165"/>
    <w:rsid w:val="00882679"/>
    <w:rsid w:val="0088278C"/>
    <w:rsid w:val="00882795"/>
    <w:rsid w:val="00882972"/>
    <w:rsid w:val="00882AFE"/>
    <w:rsid w:val="00882C6D"/>
    <w:rsid w:val="00883234"/>
    <w:rsid w:val="00883525"/>
    <w:rsid w:val="00883799"/>
    <w:rsid w:val="00883820"/>
    <w:rsid w:val="00883ACD"/>
    <w:rsid w:val="00883E6C"/>
    <w:rsid w:val="00884929"/>
    <w:rsid w:val="00885C57"/>
    <w:rsid w:val="00886CED"/>
    <w:rsid w:val="0088746B"/>
    <w:rsid w:val="0089012A"/>
    <w:rsid w:val="008901AA"/>
    <w:rsid w:val="00890239"/>
    <w:rsid w:val="00890438"/>
    <w:rsid w:val="008905D3"/>
    <w:rsid w:val="00890C00"/>
    <w:rsid w:val="00890C83"/>
    <w:rsid w:val="00890FDC"/>
    <w:rsid w:val="00891702"/>
    <w:rsid w:val="00892232"/>
    <w:rsid w:val="00892907"/>
    <w:rsid w:val="0089310D"/>
    <w:rsid w:val="0089336F"/>
    <w:rsid w:val="008937F2"/>
    <w:rsid w:val="0089380F"/>
    <w:rsid w:val="0089388C"/>
    <w:rsid w:val="008949C7"/>
    <w:rsid w:val="00894E16"/>
    <w:rsid w:val="00894FB0"/>
    <w:rsid w:val="0089539F"/>
    <w:rsid w:val="008957F7"/>
    <w:rsid w:val="008960A6"/>
    <w:rsid w:val="0089662D"/>
    <w:rsid w:val="00896697"/>
    <w:rsid w:val="00896833"/>
    <w:rsid w:val="008970F0"/>
    <w:rsid w:val="00897CFE"/>
    <w:rsid w:val="00897E98"/>
    <w:rsid w:val="008A02C0"/>
    <w:rsid w:val="008A0811"/>
    <w:rsid w:val="008A084B"/>
    <w:rsid w:val="008A08CE"/>
    <w:rsid w:val="008A08E5"/>
    <w:rsid w:val="008A0CCB"/>
    <w:rsid w:val="008A1413"/>
    <w:rsid w:val="008A220F"/>
    <w:rsid w:val="008A2BC1"/>
    <w:rsid w:val="008A2E90"/>
    <w:rsid w:val="008A30F9"/>
    <w:rsid w:val="008A33AA"/>
    <w:rsid w:val="008A36E6"/>
    <w:rsid w:val="008A42C7"/>
    <w:rsid w:val="008A42DE"/>
    <w:rsid w:val="008A4424"/>
    <w:rsid w:val="008A44CE"/>
    <w:rsid w:val="008A46B7"/>
    <w:rsid w:val="008A47BE"/>
    <w:rsid w:val="008A4963"/>
    <w:rsid w:val="008A4D0A"/>
    <w:rsid w:val="008A4D37"/>
    <w:rsid w:val="008A4E38"/>
    <w:rsid w:val="008A5C0A"/>
    <w:rsid w:val="008A65E4"/>
    <w:rsid w:val="008A6995"/>
    <w:rsid w:val="008A6AA6"/>
    <w:rsid w:val="008A6F5D"/>
    <w:rsid w:val="008A7996"/>
    <w:rsid w:val="008A7A8E"/>
    <w:rsid w:val="008B0629"/>
    <w:rsid w:val="008B087C"/>
    <w:rsid w:val="008B10C1"/>
    <w:rsid w:val="008B1269"/>
    <w:rsid w:val="008B1383"/>
    <w:rsid w:val="008B16FE"/>
    <w:rsid w:val="008B2512"/>
    <w:rsid w:val="008B2570"/>
    <w:rsid w:val="008B2637"/>
    <w:rsid w:val="008B288F"/>
    <w:rsid w:val="008B30E8"/>
    <w:rsid w:val="008B3593"/>
    <w:rsid w:val="008B3748"/>
    <w:rsid w:val="008B389A"/>
    <w:rsid w:val="008B3DCE"/>
    <w:rsid w:val="008B4297"/>
    <w:rsid w:val="008B42A4"/>
    <w:rsid w:val="008B43D8"/>
    <w:rsid w:val="008B49C6"/>
    <w:rsid w:val="008B4B16"/>
    <w:rsid w:val="008B4C94"/>
    <w:rsid w:val="008B4F71"/>
    <w:rsid w:val="008B5026"/>
    <w:rsid w:val="008B542A"/>
    <w:rsid w:val="008B556E"/>
    <w:rsid w:val="008B55C2"/>
    <w:rsid w:val="008B63EB"/>
    <w:rsid w:val="008B67A2"/>
    <w:rsid w:val="008B6965"/>
    <w:rsid w:val="008B77F8"/>
    <w:rsid w:val="008B7948"/>
    <w:rsid w:val="008B7C00"/>
    <w:rsid w:val="008C05A8"/>
    <w:rsid w:val="008C05F8"/>
    <w:rsid w:val="008C0AB3"/>
    <w:rsid w:val="008C0C59"/>
    <w:rsid w:val="008C1135"/>
    <w:rsid w:val="008C14EE"/>
    <w:rsid w:val="008C1709"/>
    <w:rsid w:val="008C1905"/>
    <w:rsid w:val="008C1999"/>
    <w:rsid w:val="008C19EE"/>
    <w:rsid w:val="008C1C44"/>
    <w:rsid w:val="008C1CB1"/>
    <w:rsid w:val="008C1D92"/>
    <w:rsid w:val="008C2C0B"/>
    <w:rsid w:val="008C2D5F"/>
    <w:rsid w:val="008C2F0F"/>
    <w:rsid w:val="008C2FD7"/>
    <w:rsid w:val="008C32C8"/>
    <w:rsid w:val="008C3355"/>
    <w:rsid w:val="008C3430"/>
    <w:rsid w:val="008C36C4"/>
    <w:rsid w:val="008C447B"/>
    <w:rsid w:val="008C4CE7"/>
    <w:rsid w:val="008C4EAC"/>
    <w:rsid w:val="008C5483"/>
    <w:rsid w:val="008C5DCF"/>
    <w:rsid w:val="008C5E0B"/>
    <w:rsid w:val="008C5F32"/>
    <w:rsid w:val="008C6210"/>
    <w:rsid w:val="008C6D92"/>
    <w:rsid w:val="008C70E7"/>
    <w:rsid w:val="008C744B"/>
    <w:rsid w:val="008C7BB1"/>
    <w:rsid w:val="008D022F"/>
    <w:rsid w:val="008D0CDE"/>
    <w:rsid w:val="008D0CEA"/>
    <w:rsid w:val="008D0FCB"/>
    <w:rsid w:val="008D112A"/>
    <w:rsid w:val="008D1614"/>
    <w:rsid w:val="008D187A"/>
    <w:rsid w:val="008D1B63"/>
    <w:rsid w:val="008D1ECD"/>
    <w:rsid w:val="008D2193"/>
    <w:rsid w:val="008D25B3"/>
    <w:rsid w:val="008D284D"/>
    <w:rsid w:val="008D29BC"/>
    <w:rsid w:val="008D2CDB"/>
    <w:rsid w:val="008D2F54"/>
    <w:rsid w:val="008D36E9"/>
    <w:rsid w:val="008D398F"/>
    <w:rsid w:val="008D4001"/>
    <w:rsid w:val="008D40A4"/>
    <w:rsid w:val="008D44A5"/>
    <w:rsid w:val="008D50B2"/>
    <w:rsid w:val="008D5235"/>
    <w:rsid w:val="008D526B"/>
    <w:rsid w:val="008D5A98"/>
    <w:rsid w:val="008D5CEF"/>
    <w:rsid w:val="008D6285"/>
    <w:rsid w:val="008D63FE"/>
    <w:rsid w:val="008D6A6C"/>
    <w:rsid w:val="008D7478"/>
    <w:rsid w:val="008D7657"/>
    <w:rsid w:val="008D78D9"/>
    <w:rsid w:val="008D7C5E"/>
    <w:rsid w:val="008D7E7F"/>
    <w:rsid w:val="008D7EC5"/>
    <w:rsid w:val="008E0127"/>
    <w:rsid w:val="008E0877"/>
    <w:rsid w:val="008E0C9E"/>
    <w:rsid w:val="008E0CFB"/>
    <w:rsid w:val="008E0D9A"/>
    <w:rsid w:val="008E0EC5"/>
    <w:rsid w:val="008E0FD2"/>
    <w:rsid w:val="008E12EA"/>
    <w:rsid w:val="008E157D"/>
    <w:rsid w:val="008E16C4"/>
    <w:rsid w:val="008E16EA"/>
    <w:rsid w:val="008E174E"/>
    <w:rsid w:val="008E17A1"/>
    <w:rsid w:val="008E193B"/>
    <w:rsid w:val="008E1A69"/>
    <w:rsid w:val="008E221A"/>
    <w:rsid w:val="008E2220"/>
    <w:rsid w:val="008E239A"/>
    <w:rsid w:val="008E24E0"/>
    <w:rsid w:val="008E25E2"/>
    <w:rsid w:val="008E291A"/>
    <w:rsid w:val="008E3090"/>
    <w:rsid w:val="008E3248"/>
    <w:rsid w:val="008E36E2"/>
    <w:rsid w:val="008E47E0"/>
    <w:rsid w:val="008E4962"/>
    <w:rsid w:val="008E4D17"/>
    <w:rsid w:val="008E51BB"/>
    <w:rsid w:val="008E5449"/>
    <w:rsid w:val="008E546F"/>
    <w:rsid w:val="008E5553"/>
    <w:rsid w:val="008E5877"/>
    <w:rsid w:val="008E629D"/>
    <w:rsid w:val="008E6463"/>
    <w:rsid w:val="008E6ADC"/>
    <w:rsid w:val="008E7E5E"/>
    <w:rsid w:val="008F0BC4"/>
    <w:rsid w:val="008F1464"/>
    <w:rsid w:val="008F1F5B"/>
    <w:rsid w:val="008F23D9"/>
    <w:rsid w:val="008F2EAC"/>
    <w:rsid w:val="008F2FD6"/>
    <w:rsid w:val="008F32B6"/>
    <w:rsid w:val="008F3B87"/>
    <w:rsid w:val="008F40B4"/>
    <w:rsid w:val="008F43A1"/>
    <w:rsid w:val="008F4728"/>
    <w:rsid w:val="008F5306"/>
    <w:rsid w:val="008F55AD"/>
    <w:rsid w:val="008F5D8C"/>
    <w:rsid w:val="008F5EF1"/>
    <w:rsid w:val="008F5FFB"/>
    <w:rsid w:val="008F622D"/>
    <w:rsid w:val="008F6407"/>
    <w:rsid w:val="008F647E"/>
    <w:rsid w:val="008F69AE"/>
    <w:rsid w:val="008F6C4E"/>
    <w:rsid w:val="008F72F6"/>
    <w:rsid w:val="008F7300"/>
    <w:rsid w:val="008F76E5"/>
    <w:rsid w:val="008F77BB"/>
    <w:rsid w:val="008F7F88"/>
    <w:rsid w:val="00900111"/>
    <w:rsid w:val="0090028A"/>
    <w:rsid w:val="009004CF"/>
    <w:rsid w:val="00900667"/>
    <w:rsid w:val="00901935"/>
    <w:rsid w:val="00901AB2"/>
    <w:rsid w:val="00901E24"/>
    <w:rsid w:val="00901F8C"/>
    <w:rsid w:val="00902069"/>
    <w:rsid w:val="009027BC"/>
    <w:rsid w:val="00902FE4"/>
    <w:rsid w:val="009030A2"/>
    <w:rsid w:val="00903E63"/>
    <w:rsid w:val="0090414F"/>
    <w:rsid w:val="009041ED"/>
    <w:rsid w:val="00904A92"/>
    <w:rsid w:val="0090573C"/>
    <w:rsid w:val="009058F9"/>
    <w:rsid w:val="00905B11"/>
    <w:rsid w:val="00905F5B"/>
    <w:rsid w:val="00906585"/>
    <w:rsid w:val="00906817"/>
    <w:rsid w:val="00906C0A"/>
    <w:rsid w:val="00907067"/>
    <w:rsid w:val="00907167"/>
    <w:rsid w:val="00907527"/>
    <w:rsid w:val="00907E60"/>
    <w:rsid w:val="00910522"/>
    <w:rsid w:val="009105A5"/>
    <w:rsid w:val="00910A78"/>
    <w:rsid w:val="00910FF5"/>
    <w:rsid w:val="009112CA"/>
    <w:rsid w:val="009117DE"/>
    <w:rsid w:val="0091232A"/>
    <w:rsid w:val="009123A7"/>
    <w:rsid w:val="00912B61"/>
    <w:rsid w:val="00912C15"/>
    <w:rsid w:val="0091322C"/>
    <w:rsid w:val="0091323B"/>
    <w:rsid w:val="0091342C"/>
    <w:rsid w:val="009139ED"/>
    <w:rsid w:val="00913D1A"/>
    <w:rsid w:val="00913D8C"/>
    <w:rsid w:val="00913DD7"/>
    <w:rsid w:val="00913F09"/>
    <w:rsid w:val="00913FAE"/>
    <w:rsid w:val="009154D2"/>
    <w:rsid w:val="00915A13"/>
    <w:rsid w:val="00915AAC"/>
    <w:rsid w:val="00915F0D"/>
    <w:rsid w:val="00916315"/>
    <w:rsid w:val="00916F60"/>
    <w:rsid w:val="009170F9"/>
    <w:rsid w:val="009178E5"/>
    <w:rsid w:val="00917907"/>
    <w:rsid w:val="0092008F"/>
    <w:rsid w:val="0092037A"/>
    <w:rsid w:val="00920E15"/>
    <w:rsid w:val="00920E3A"/>
    <w:rsid w:val="0092123D"/>
    <w:rsid w:val="009221DF"/>
    <w:rsid w:val="009224D5"/>
    <w:rsid w:val="009233CD"/>
    <w:rsid w:val="00923490"/>
    <w:rsid w:val="0092394F"/>
    <w:rsid w:val="00924555"/>
    <w:rsid w:val="009248A2"/>
    <w:rsid w:val="00924996"/>
    <w:rsid w:val="00924DAB"/>
    <w:rsid w:val="00925156"/>
    <w:rsid w:val="00925565"/>
    <w:rsid w:val="0092576B"/>
    <w:rsid w:val="00925D71"/>
    <w:rsid w:val="00925D7B"/>
    <w:rsid w:val="00925E79"/>
    <w:rsid w:val="009260DD"/>
    <w:rsid w:val="0092750E"/>
    <w:rsid w:val="00927706"/>
    <w:rsid w:val="00927919"/>
    <w:rsid w:val="00927DFD"/>
    <w:rsid w:val="009302D0"/>
    <w:rsid w:val="00930603"/>
    <w:rsid w:val="00930A4A"/>
    <w:rsid w:val="00930A55"/>
    <w:rsid w:val="00931169"/>
    <w:rsid w:val="00931655"/>
    <w:rsid w:val="00931DB4"/>
    <w:rsid w:val="00931DE6"/>
    <w:rsid w:val="00931EE4"/>
    <w:rsid w:val="00931FBE"/>
    <w:rsid w:val="009327F5"/>
    <w:rsid w:val="009333CA"/>
    <w:rsid w:val="00933951"/>
    <w:rsid w:val="00933B25"/>
    <w:rsid w:val="00933BB0"/>
    <w:rsid w:val="00933BB5"/>
    <w:rsid w:val="00933DAC"/>
    <w:rsid w:val="00933EFC"/>
    <w:rsid w:val="009341FF"/>
    <w:rsid w:val="009349A5"/>
    <w:rsid w:val="00935309"/>
    <w:rsid w:val="00935632"/>
    <w:rsid w:val="009356B9"/>
    <w:rsid w:val="00935BC1"/>
    <w:rsid w:val="00935E9D"/>
    <w:rsid w:val="009360B4"/>
    <w:rsid w:val="009364B8"/>
    <w:rsid w:val="009372E9"/>
    <w:rsid w:val="00937990"/>
    <w:rsid w:val="00937DF9"/>
    <w:rsid w:val="0094034A"/>
    <w:rsid w:val="00940570"/>
    <w:rsid w:val="0094095E"/>
    <w:rsid w:val="009409C0"/>
    <w:rsid w:val="0094137D"/>
    <w:rsid w:val="00941632"/>
    <w:rsid w:val="00941A4F"/>
    <w:rsid w:val="009427F8"/>
    <w:rsid w:val="0094287B"/>
    <w:rsid w:val="00942DAC"/>
    <w:rsid w:val="00942F29"/>
    <w:rsid w:val="00943493"/>
    <w:rsid w:val="00943B1B"/>
    <w:rsid w:val="00943E6E"/>
    <w:rsid w:val="00944473"/>
    <w:rsid w:val="00944551"/>
    <w:rsid w:val="00944635"/>
    <w:rsid w:val="00944C2B"/>
    <w:rsid w:val="00944CF5"/>
    <w:rsid w:val="009451C5"/>
    <w:rsid w:val="00945C7B"/>
    <w:rsid w:val="009461B9"/>
    <w:rsid w:val="00946383"/>
    <w:rsid w:val="009467FC"/>
    <w:rsid w:val="00946882"/>
    <w:rsid w:val="00946E25"/>
    <w:rsid w:val="0094740E"/>
    <w:rsid w:val="0094778F"/>
    <w:rsid w:val="009478D3"/>
    <w:rsid w:val="00947D6A"/>
    <w:rsid w:val="00950C6B"/>
    <w:rsid w:val="00950D55"/>
    <w:rsid w:val="00950E62"/>
    <w:rsid w:val="00951671"/>
    <w:rsid w:val="0095184B"/>
    <w:rsid w:val="0095192F"/>
    <w:rsid w:val="00951B5A"/>
    <w:rsid w:val="00951E86"/>
    <w:rsid w:val="00951F85"/>
    <w:rsid w:val="009524B4"/>
    <w:rsid w:val="009524BD"/>
    <w:rsid w:val="009536DA"/>
    <w:rsid w:val="0095377C"/>
    <w:rsid w:val="00953A99"/>
    <w:rsid w:val="00953B57"/>
    <w:rsid w:val="00953BE5"/>
    <w:rsid w:val="00953EF0"/>
    <w:rsid w:val="0095428F"/>
    <w:rsid w:val="00954856"/>
    <w:rsid w:val="00955A63"/>
    <w:rsid w:val="00955CCA"/>
    <w:rsid w:val="00955DB6"/>
    <w:rsid w:val="00955E59"/>
    <w:rsid w:val="0095622C"/>
    <w:rsid w:val="0095634D"/>
    <w:rsid w:val="0095695A"/>
    <w:rsid w:val="00956E62"/>
    <w:rsid w:val="0095701F"/>
    <w:rsid w:val="0095727F"/>
    <w:rsid w:val="00957AF0"/>
    <w:rsid w:val="00960F3B"/>
    <w:rsid w:val="009620F0"/>
    <w:rsid w:val="00962298"/>
    <w:rsid w:val="009622B5"/>
    <w:rsid w:val="009624FE"/>
    <w:rsid w:val="00962865"/>
    <w:rsid w:val="00962B1E"/>
    <w:rsid w:val="00962B37"/>
    <w:rsid w:val="00962BD7"/>
    <w:rsid w:val="00962D74"/>
    <w:rsid w:val="00962E14"/>
    <w:rsid w:val="00962EEF"/>
    <w:rsid w:val="009631BA"/>
    <w:rsid w:val="00963E10"/>
    <w:rsid w:val="009640B9"/>
    <w:rsid w:val="00964147"/>
    <w:rsid w:val="009643A2"/>
    <w:rsid w:val="00964707"/>
    <w:rsid w:val="009647F4"/>
    <w:rsid w:val="00964BB3"/>
    <w:rsid w:val="00964FCD"/>
    <w:rsid w:val="0096595C"/>
    <w:rsid w:val="00965DCF"/>
    <w:rsid w:val="00965FD6"/>
    <w:rsid w:val="0096604D"/>
    <w:rsid w:val="0096699F"/>
    <w:rsid w:val="009671F7"/>
    <w:rsid w:val="009677D3"/>
    <w:rsid w:val="00967C74"/>
    <w:rsid w:val="0097047A"/>
    <w:rsid w:val="00970A58"/>
    <w:rsid w:val="0097112A"/>
    <w:rsid w:val="00971253"/>
    <w:rsid w:val="0097138D"/>
    <w:rsid w:val="009719D2"/>
    <w:rsid w:val="00971A90"/>
    <w:rsid w:val="00971C31"/>
    <w:rsid w:val="009723E8"/>
    <w:rsid w:val="009726BA"/>
    <w:rsid w:val="00972ADD"/>
    <w:rsid w:val="00972E80"/>
    <w:rsid w:val="00972F5E"/>
    <w:rsid w:val="00973180"/>
    <w:rsid w:val="00973766"/>
    <w:rsid w:val="00973E10"/>
    <w:rsid w:val="00974068"/>
    <w:rsid w:val="00974B99"/>
    <w:rsid w:val="00974DD0"/>
    <w:rsid w:val="00974F2D"/>
    <w:rsid w:val="00975069"/>
    <w:rsid w:val="00975224"/>
    <w:rsid w:val="00975519"/>
    <w:rsid w:val="00975707"/>
    <w:rsid w:val="00975788"/>
    <w:rsid w:val="00975921"/>
    <w:rsid w:val="00975B41"/>
    <w:rsid w:val="009768FA"/>
    <w:rsid w:val="009768FB"/>
    <w:rsid w:val="00976A4B"/>
    <w:rsid w:val="00976A75"/>
    <w:rsid w:val="00976C81"/>
    <w:rsid w:val="00976DB5"/>
    <w:rsid w:val="00976F20"/>
    <w:rsid w:val="0097720D"/>
    <w:rsid w:val="00977266"/>
    <w:rsid w:val="00980A63"/>
    <w:rsid w:val="00980B37"/>
    <w:rsid w:val="00980F35"/>
    <w:rsid w:val="00981458"/>
    <w:rsid w:val="009817D9"/>
    <w:rsid w:val="0098239E"/>
    <w:rsid w:val="00982442"/>
    <w:rsid w:val="0098251F"/>
    <w:rsid w:val="009828A9"/>
    <w:rsid w:val="00982A82"/>
    <w:rsid w:val="00984086"/>
    <w:rsid w:val="00984247"/>
    <w:rsid w:val="0098458D"/>
    <w:rsid w:val="009850AD"/>
    <w:rsid w:val="009851B8"/>
    <w:rsid w:val="00985F80"/>
    <w:rsid w:val="009860B1"/>
    <w:rsid w:val="009862C2"/>
    <w:rsid w:val="009865ED"/>
    <w:rsid w:val="00986702"/>
    <w:rsid w:val="00986828"/>
    <w:rsid w:val="0098688C"/>
    <w:rsid w:val="00986B7E"/>
    <w:rsid w:val="009870A9"/>
    <w:rsid w:val="00987D71"/>
    <w:rsid w:val="00987E2D"/>
    <w:rsid w:val="00987FEF"/>
    <w:rsid w:val="00990287"/>
    <w:rsid w:val="00990953"/>
    <w:rsid w:val="00990AFE"/>
    <w:rsid w:val="00990C46"/>
    <w:rsid w:val="00990D07"/>
    <w:rsid w:val="00990E24"/>
    <w:rsid w:val="00991269"/>
    <w:rsid w:val="00991D32"/>
    <w:rsid w:val="00992543"/>
    <w:rsid w:val="00992679"/>
    <w:rsid w:val="00992E5D"/>
    <w:rsid w:val="00992E77"/>
    <w:rsid w:val="009930DE"/>
    <w:rsid w:val="009931D4"/>
    <w:rsid w:val="00993542"/>
    <w:rsid w:val="0099382D"/>
    <w:rsid w:val="0099414A"/>
    <w:rsid w:val="0099422B"/>
    <w:rsid w:val="0099436D"/>
    <w:rsid w:val="0099441F"/>
    <w:rsid w:val="0099454D"/>
    <w:rsid w:val="00994D88"/>
    <w:rsid w:val="00994EBF"/>
    <w:rsid w:val="009953A3"/>
    <w:rsid w:val="009958D5"/>
    <w:rsid w:val="00996633"/>
    <w:rsid w:val="00996653"/>
    <w:rsid w:val="00996B03"/>
    <w:rsid w:val="00996B83"/>
    <w:rsid w:val="009970E1"/>
    <w:rsid w:val="009977FC"/>
    <w:rsid w:val="009A0163"/>
    <w:rsid w:val="009A034D"/>
    <w:rsid w:val="009A063D"/>
    <w:rsid w:val="009A09DA"/>
    <w:rsid w:val="009A0DE8"/>
    <w:rsid w:val="009A0F39"/>
    <w:rsid w:val="009A160D"/>
    <w:rsid w:val="009A1830"/>
    <w:rsid w:val="009A186A"/>
    <w:rsid w:val="009A2588"/>
    <w:rsid w:val="009A25EC"/>
    <w:rsid w:val="009A271B"/>
    <w:rsid w:val="009A28FC"/>
    <w:rsid w:val="009A2CFB"/>
    <w:rsid w:val="009A3139"/>
    <w:rsid w:val="009A3314"/>
    <w:rsid w:val="009A33B2"/>
    <w:rsid w:val="009A37A4"/>
    <w:rsid w:val="009A4222"/>
    <w:rsid w:val="009A46E4"/>
    <w:rsid w:val="009A47CD"/>
    <w:rsid w:val="009A4D67"/>
    <w:rsid w:val="009A4DE4"/>
    <w:rsid w:val="009A51DD"/>
    <w:rsid w:val="009A54FD"/>
    <w:rsid w:val="009A5644"/>
    <w:rsid w:val="009A56FF"/>
    <w:rsid w:val="009A5F1F"/>
    <w:rsid w:val="009A6427"/>
    <w:rsid w:val="009A6556"/>
    <w:rsid w:val="009A6BE7"/>
    <w:rsid w:val="009A72AE"/>
    <w:rsid w:val="009A7430"/>
    <w:rsid w:val="009A7A12"/>
    <w:rsid w:val="009A7EA4"/>
    <w:rsid w:val="009B0369"/>
    <w:rsid w:val="009B07FC"/>
    <w:rsid w:val="009B0E18"/>
    <w:rsid w:val="009B1779"/>
    <w:rsid w:val="009B17B4"/>
    <w:rsid w:val="009B1813"/>
    <w:rsid w:val="009B1DDA"/>
    <w:rsid w:val="009B22F0"/>
    <w:rsid w:val="009B274F"/>
    <w:rsid w:val="009B292E"/>
    <w:rsid w:val="009B30DE"/>
    <w:rsid w:val="009B3C9E"/>
    <w:rsid w:val="009B3D5B"/>
    <w:rsid w:val="009B4453"/>
    <w:rsid w:val="009B49DB"/>
    <w:rsid w:val="009B49EF"/>
    <w:rsid w:val="009B4C44"/>
    <w:rsid w:val="009B4CB1"/>
    <w:rsid w:val="009B4EA9"/>
    <w:rsid w:val="009B4FC9"/>
    <w:rsid w:val="009B5721"/>
    <w:rsid w:val="009B585D"/>
    <w:rsid w:val="009B5FE4"/>
    <w:rsid w:val="009B62B6"/>
    <w:rsid w:val="009B640D"/>
    <w:rsid w:val="009B6747"/>
    <w:rsid w:val="009B6DA2"/>
    <w:rsid w:val="009B6EDB"/>
    <w:rsid w:val="009B6F5F"/>
    <w:rsid w:val="009B7383"/>
    <w:rsid w:val="009B742D"/>
    <w:rsid w:val="009B7A04"/>
    <w:rsid w:val="009B7C03"/>
    <w:rsid w:val="009C039B"/>
    <w:rsid w:val="009C03D7"/>
    <w:rsid w:val="009C0789"/>
    <w:rsid w:val="009C084C"/>
    <w:rsid w:val="009C0D34"/>
    <w:rsid w:val="009C0D7D"/>
    <w:rsid w:val="009C153D"/>
    <w:rsid w:val="009C158A"/>
    <w:rsid w:val="009C171C"/>
    <w:rsid w:val="009C18B7"/>
    <w:rsid w:val="009C1D53"/>
    <w:rsid w:val="009C1E8B"/>
    <w:rsid w:val="009C24AC"/>
    <w:rsid w:val="009C2A90"/>
    <w:rsid w:val="009C2F05"/>
    <w:rsid w:val="009C2F31"/>
    <w:rsid w:val="009C33A2"/>
    <w:rsid w:val="009C3A88"/>
    <w:rsid w:val="009C3AEA"/>
    <w:rsid w:val="009C4818"/>
    <w:rsid w:val="009C4DA9"/>
    <w:rsid w:val="009C524E"/>
    <w:rsid w:val="009C5356"/>
    <w:rsid w:val="009C542A"/>
    <w:rsid w:val="009C5828"/>
    <w:rsid w:val="009C629A"/>
    <w:rsid w:val="009C629C"/>
    <w:rsid w:val="009C6AF6"/>
    <w:rsid w:val="009C6BFB"/>
    <w:rsid w:val="009C6C4A"/>
    <w:rsid w:val="009C6CD9"/>
    <w:rsid w:val="009C70F2"/>
    <w:rsid w:val="009C710D"/>
    <w:rsid w:val="009C7125"/>
    <w:rsid w:val="009C72CB"/>
    <w:rsid w:val="009C73F2"/>
    <w:rsid w:val="009C7420"/>
    <w:rsid w:val="009C75AA"/>
    <w:rsid w:val="009C7740"/>
    <w:rsid w:val="009C7976"/>
    <w:rsid w:val="009D03A2"/>
    <w:rsid w:val="009D0BF5"/>
    <w:rsid w:val="009D10F4"/>
    <w:rsid w:val="009D12B7"/>
    <w:rsid w:val="009D1453"/>
    <w:rsid w:val="009D190D"/>
    <w:rsid w:val="009D196A"/>
    <w:rsid w:val="009D19AA"/>
    <w:rsid w:val="009D1D84"/>
    <w:rsid w:val="009D2108"/>
    <w:rsid w:val="009D2222"/>
    <w:rsid w:val="009D2321"/>
    <w:rsid w:val="009D2984"/>
    <w:rsid w:val="009D2B72"/>
    <w:rsid w:val="009D30BA"/>
    <w:rsid w:val="009D3288"/>
    <w:rsid w:val="009D331F"/>
    <w:rsid w:val="009D34A2"/>
    <w:rsid w:val="009D4288"/>
    <w:rsid w:val="009D42C0"/>
    <w:rsid w:val="009D45F7"/>
    <w:rsid w:val="009D46FB"/>
    <w:rsid w:val="009D473D"/>
    <w:rsid w:val="009D48F1"/>
    <w:rsid w:val="009D4D24"/>
    <w:rsid w:val="009D57FA"/>
    <w:rsid w:val="009D5FE2"/>
    <w:rsid w:val="009D61B7"/>
    <w:rsid w:val="009D64A1"/>
    <w:rsid w:val="009D6817"/>
    <w:rsid w:val="009D6AFA"/>
    <w:rsid w:val="009D6F9D"/>
    <w:rsid w:val="009D7351"/>
    <w:rsid w:val="009D7494"/>
    <w:rsid w:val="009D7659"/>
    <w:rsid w:val="009D76AA"/>
    <w:rsid w:val="009D792A"/>
    <w:rsid w:val="009D7D26"/>
    <w:rsid w:val="009E0676"/>
    <w:rsid w:val="009E08E8"/>
    <w:rsid w:val="009E0D51"/>
    <w:rsid w:val="009E0D84"/>
    <w:rsid w:val="009E0DE9"/>
    <w:rsid w:val="009E197E"/>
    <w:rsid w:val="009E226C"/>
    <w:rsid w:val="009E26B2"/>
    <w:rsid w:val="009E2902"/>
    <w:rsid w:val="009E2944"/>
    <w:rsid w:val="009E2D0D"/>
    <w:rsid w:val="009E2FFB"/>
    <w:rsid w:val="009E32BC"/>
    <w:rsid w:val="009E33E2"/>
    <w:rsid w:val="009E34D0"/>
    <w:rsid w:val="009E365C"/>
    <w:rsid w:val="009E36B8"/>
    <w:rsid w:val="009E3FA7"/>
    <w:rsid w:val="009E4026"/>
    <w:rsid w:val="009E4547"/>
    <w:rsid w:val="009E4740"/>
    <w:rsid w:val="009E4935"/>
    <w:rsid w:val="009E5321"/>
    <w:rsid w:val="009E5486"/>
    <w:rsid w:val="009E55A6"/>
    <w:rsid w:val="009E5908"/>
    <w:rsid w:val="009E5A06"/>
    <w:rsid w:val="009E5B3C"/>
    <w:rsid w:val="009E5BFB"/>
    <w:rsid w:val="009E66F0"/>
    <w:rsid w:val="009E6704"/>
    <w:rsid w:val="009E6711"/>
    <w:rsid w:val="009E6A67"/>
    <w:rsid w:val="009E6C8D"/>
    <w:rsid w:val="009E708B"/>
    <w:rsid w:val="009E73AD"/>
    <w:rsid w:val="009E7433"/>
    <w:rsid w:val="009E7EBD"/>
    <w:rsid w:val="009E7FEC"/>
    <w:rsid w:val="009F085C"/>
    <w:rsid w:val="009F09B5"/>
    <w:rsid w:val="009F0AA6"/>
    <w:rsid w:val="009F0FFC"/>
    <w:rsid w:val="009F10E4"/>
    <w:rsid w:val="009F11A3"/>
    <w:rsid w:val="009F14BF"/>
    <w:rsid w:val="009F18B3"/>
    <w:rsid w:val="009F1F4B"/>
    <w:rsid w:val="009F2385"/>
    <w:rsid w:val="009F2E59"/>
    <w:rsid w:val="009F31AD"/>
    <w:rsid w:val="009F3560"/>
    <w:rsid w:val="009F377F"/>
    <w:rsid w:val="009F3845"/>
    <w:rsid w:val="009F3AEF"/>
    <w:rsid w:val="009F3EB6"/>
    <w:rsid w:val="009F3F00"/>
    <w:rsid w:val="009F4164"/>
    <w:rsid w:val="009F430F"/>
    <w:rsid w:val="009F45CE"/>
    <w:rsid w:val="009F45EF"/>
    <w:rsid w:val="009F46A0"/>
    <w:rsid w:val="009F4919"/>
    <w:rsid w:val="009F4AA9"/>
    <w:rsid w:val="009F4B90"/>
    <w:rsid w:val="009F4BE6"/>
    <w:rsid w:val="009F4D0B"/>
    <w:rsid w:val="009F5695"/>
    <w:rsid w:val="009F579B"/>
    <w:rsid w:val="009F5B36"/>
    <w:rsid w:val="009F5EF5"/>
    <w:rsid w:val="009F5EF8"/>
    <w:rsid w:val="009F64E0"/>
    <w:rsid w:val="009F68A1"/>
    <w:rsid w:val="009F6E92"/>
    <w:rsid w:val="009F6EAC"/>
    <w:rsid w:val="009F73D8"/>
    <w:rsid w:val="009F7520"/>
    <w:rsid w:val="009F7CBE"/>
    <w:rsid w:val="009F7D4F"/>
    <w:rsid w:val="009F7F15"/>
    <w:rsid w:val="00A00267"/>
    <w:rsid w:val="00A0055B"/>
    <w:rsid w:val="00A00578"/>
    <w:rsid w:val="00A00583"/>
    <w:rsid w:val="00A005D9"/>
    <w:rsid w:val="00A00618"/>
    <w:rsid w:val="00A00883"/>
    <w:rsid w:val="00A00A37"/>
    <w:rsid w:val="00A00B0B"/>
    <w:rsid w:val="00A018B7"/>
    <w:rsid w:val="00A01BDD"/>
    <w:rsid w:val="00A01F38"/>
    <w:rsid w:val="00A02038"/>
    <w:rsid w:val="00A027FB"/>
    <w:rsid w:val="00A0288F"/>
    <w:rsid w:val="00A032ED"/>
    <w:rsid w:val="00A033AD"/>
    <w:rsid w:val="00A034A6"/>
    <w:rsid w:val="00A038AA"/>
    <w:rsid w:val="00A03A65"/>
    <w:rsid w:val="00A03B18"/>
    <w:rsid w:val="00A03B1B"/>
    <w:rsid w:val="00A03FDE"/>
    <w:rsid w:val="00A045F1"/>
    <w:rsid w:val="00A04E8D"/>
    <w:rsid w:val="00A04EF5"/>
    <w:rsid w:val="00A05140"/>
    <w:rsid w:val="00A05274"/>
    <w:rsid w:val="00A05300"/>
    <w:rsid w:val="00A055AE"/>
    <w:rsid w:val="00A05686"/>
    <w:rsid w:val="00A05982"/>
    <w:rsid w:val="00A05D50"/>
    <w:rsid w:val="00A06CA8"/>
    <w:rsid w:val="00A07B38"/>
    <w:rsid w:val="00A07ED5"/>
    <w:rsid w:val="00A10107"/>
    <w:rsid w:val="00A1012F"/>
    <w:rsid w:val="00A10819"/>
    <w:rsid w:val="00A111CB"/>
    <w:rsid w:val="00A11846"/>
    <w:rsid w:val="00A12161"/>
    <w:rsid w:val="00A1224C"/>
    <w:rsid w:val="00A1246F"/>
    <w:rsid w:val="00A12C22"/>
    <w:rsid w:val="00A12FBB"/>
    <w:rsid w:val="00A130A4"/>
    <w:rsid w:val="00A1375D"/>
    <w:rsid w:val="00A1377E"/>
    <w:rsid w:val="00A13812"/>
    <w:rsid w:val="00A13A42"/>
    <w:rsid w:val="00A13D17"/>
    <w:rsid w:val="00A1419A"/>
    <w:rsid w:val="00A14326"/>
    <w:rsid w:val="00A144DD"/>
    <w:rsid w:val="00A14600"/>
    <w:rsid w:val="00A1464D"/>
    <w:rsid w:val="00A14A28"/>
    <w:rsid w:val="00A14B23"/>
    <w:rsid w:val="00A14BFF"/>
    <w:rsid w:val="00A14C12"/>
    <w:rsid w:val="00A14D88"/>
    <w:rsid w:val="00A16572"/>
    <w:rsid w:val="00A16914"/>
    <w:rsid w:val="00A16A3B"/>
    <w:rsid w:val="00A16B17"/>
    <w:rsid w:val="00A16EF5"/>
    <w:rsid w:val="00A176FE"/>
    <w:rsid w:val="00A17AB8"/>
    <w:rsid w:val="00A17B4F"/>
    <w:rsid w:val="00A201D2"/>
    <w:rsid w:val="00A20E59"/>
    <w:rsid w:val="00A213BC"/>
    <w:rsid w:val="00A21D3B"/>
    <w:rsid w:val="00A21E4F"/>
    <w:rsid w:val="00A221C0"/>
    <w:rsid w:val="00A22472"/>
    <w:rsid w:val="00A22BC4"/>
    <w:rsid w:val="00A23B38"/>
    <w:rsid w:val="00A23C7F"/>
    <w:rsid w:val="00A23FFA"/>
    <w:rsid w:val="00A24B04"/>
    <w:rsid w:val="00A24D76"/>
    <w:rsid w:val="00A25032"/>
    <w:rsid w:val="00A25156"/>
    <w:rsid w:val="00A25652"/>
    <w:rsid w:val="00A25B6C"/>
    <w:rsid w:val="00A264EF"/>
    <w:rsid w:val="00A26587"/>
    <w:rsid w:val="00A267A5"/>
    <w:rsid w:val="00A2695A"/>
    <w:rsid w:val="00A26D6A"/>
    <w:rsid w:val="00A27392"/>
    <w:rsid w:val="00A276A2"/>
    <w:rsid w:val="00A300EC"/>
    <w:rsid w:val="00A30519"/>
    <w:rsid w:val="00A3056C"/>
    <w:rsid w:val="00A307B6"/>
    <w:rsid w:val="00A30CF2"/>
    <w:rsid w:val="00A31536"/>
    <w:rsid w:val="00A31696"/>
    <w:rsid w:val="00A316F8"/>
    <w:rsid w:val="00A31B68"/>
    <w:rsid w:val="00A31EBE"/>
    <w:rsid w:val="00A32413"/>
    <w:rsid w:val="00A33978"/>
    <w:rsid w:val="00A346EA"/>
    <w:rsid w:val="00A34B39"/>
    <w:rsid w:val="00A34C7A"/>
    <w:rsid w:val="00A34DDD"/>
    <w:rsid w:val="00A34FD9"/>
    <w:rsid w:val="00A3587C"/>
    <w:rsid w:val="00A35DC6"/>
    <w:rsid w:val="00A35E53"/>
    <w:rsid w:val="00A36118"/>
    <w:rsid w:val="00A36439"/>
    <w:rsid w:val="00A36486"/>
    <w:rsid w:val="00A36D92"/>
    <w:rsid w:val="00A37023"/>
    <w:rsid w:val="00A37059"/>
    <w:rsid w:val="00A37280"/>
    <w:rsid w:val="00A37538"/>
    <w:rsid w:val="00A3765C"/>
    <w:rsid w:val="00A37950"/>
    <w:rsid w:val="00A37E91"/>
    <w:rsid w:val="00A401AC"/>
    <w:rsid w:val="00A40AB0"/>
    <w:rsid w:val="00A40CBE"/>
    <w:rsid w:val="00A40DE3"/>
    <w:rsid w:val="00A411A2"/>
    <w:rsid w:val="00A411C6"/>
    <w:rsid w:val="00A420CB"/>
    <w:rsid w:val="00A421EB"/>
    <w:rsid w:val="00A426C5"/>
    <w:rsid w:val="00A42B23"/>
    <w:rsid w:val="00A42D7B"/>
    <w:rsid w:val="00A42D96"/>
    <w:rsid w:val="00A43202"/>
    <w:rsid w:val="00A43468"/>
    <w:rsid w:val="00A442C3"/>
    <w:rsid w:val="00A443E4"/>
    <w:rsid w:val="00A462E3"/>
    <w:rsid w:val="00A46540"/>
    <w:rsid w:val="00A46D99"/>
    <w:rsid w:val="00A46DA2"/>
    <w:rsid w:val="00A475A0"/>
    <w:rsid w:val="00A475F4"/>
    <w:rsid w:val="00A47B44"/>
    <w:rsid w:val="00A47C29"/>
    <w:rsid w:val="00A50FE0"/>
    <w:rsid w:val="00A514D3"/>
    <w:rsid w:val="00A51762"/>
    <w:rsid w:val="00A51879"/>
    <w:rsid w:val="00A51AD9"/>
    <w:rsid w:val="00A51D82"/>
    <w:rsid w:val="00A52A70"/>
    <w:rsid w:val="00A52C70"/>
    <w:rsid w:val="00A53605"/>
    <w:rsid w:val="00A5369E"/>
    <w:rsid w:val="00A53BFF"/>
    <w:rsid w:val="00A540DD"/>
    <w:rsid w:val="00A5435C"/>
    <w:rsid w:val="00A5452C"/>
    <w:rsid w:val="00A54B15"/>
    <w:rsid w:val="00A54D13"/>
    <w:rsid w:val="00A55369"/>
    <w:rsid w:val="00A55645"/>
    <w:rsid w:val="00A5564C"/>
    <w:rsid w:val="00A557B8"/>
    <w:rsid w:val="00A55A1B"/>
    <w:rsid w:val="00A574AB"/>
    <w:rsid w:val="00A57528"/>
    <w:rsid w:val="00A5755B"/>
    <w:rsid w:val="00A6001C"/>
    <w:rsid w:val="00A605B4"/>
    <w:rsid w:val="00A60ADF"/>
    <w:rsid w:val="00A60B0E"/>
    <w:rsid w:val="00A60B27"/>
    <w:rsid w:val="00A60C8D"/>
    <w:rsid w:val="00A60F3C"/>
    <w:rsid w:val="00A60F7E"/>
    <w:rsid w:val="00A61142"/>
    <w:rsid w:val="00A61298"/>
    <w:rsid w:val="00A614B7"/>
    <w:rsid w:val="00A619F3"/>
    <w:rsid w:val="00A61D88"/>
    <w:rsid w:val="00A620E7"/>
    <w:rsid w:val="00A625E1"/>
    <w:rsid w:val="00A62DEA"/>
    <w:rsid w:val="00A62ECE"/>
    <w:rsid w:val="00A62F12"/>
    <w:rsid w:val="00A6300D"/>
    <w:rsid w:val="00A63526"/>
    <w:rsid w:val="00A63955"/>
    <w:rsid w:val="00A63B14"/>
    <w:rsid w:val="00A63DA7"/>
    <w:rsid w:val="00A64190"/>
    <w:rsid w:val="00A64542"/>
    <w:rsid w:val="00A64AE1"/>
    <w:rsid w:val="00A64EBB"/>
    <w:rsid w:val="00A64FAD"/>
    <w:rsid w:val="00A650AA"/>
    <w:rsid w:val="00A6517C"/>
    <w:rsid w:val="00A6578F"/>
    <w:rsid w:val="00A658D0"/>
    <w:rsid w:val="00A65D46"/>
    <w:rsid w:val="00A65F1A"/>
    <w:rsid w:val="00A65FA8"/>
    <w:rsid w:val="00A6662C"/>
    <w:rsid w:val="00A67012"/>
    <w:rsid w:val="00A671FA"/>
    <w:rsid w:val="00A67469"/>
    <w:rsid w:val="00A674C4"/>
    <w:rsid w:val="00A67811"/>
    <w:rsid w:val="00A67A15"/>
    <w:rsid w:val="00A70821"/>
    <w:rsid w:val="00A708A6"/>
    <w:rsid w:val="00A71054"/>
    <w:rsid w:val="00A71097"/>
    <w:rsid w:val="00A71456"/>
    <w:rsid w:val="00A722FA"/>
    <w:rsid w:val="00A730F6"/>
    <w:rsid w:val="00A732E6"/>
    <w:rsid w:val="00A7332C"/>
    <w:rsid w:val="00A734AA"/>
    <w:rsid w:val="00A74082"/>
    <w:rsid w:val="00A74999"/>
    <w:rsid w:val="00A74A84"/>
    <w:rsid w:val="00A74B78"/>
    <w:rsid w:val="00A74BB0"/>
    <w:rsid w:val="00A74F09"/>
    <w:rsid w:val="00A75068"/>
    <w:rsid w:val="00A7514F"/>
    <w:rsid w:val="00A7586F"/>
    <w:rsid w:val="00A75FCE"/>
    <w:rsid w:val="00A75FF7"/>
    <w:rsid w:val="00A763E3"/>
    <w:rsid w:val="00A766E3"/>
    <w:rsid w:val="00A76702"/>
    <w:rsid w:val="00A76BBB"/>
    <w:rsid w:val="00A77518"/>
    <w:rsid w:val="00A777CD"/>
    <w:rsid w:val="00A778AC"/>
    <w:rsid w:val="00A778E2"/>
    <w:rsid w:val="00A80583"/>
    <w:rsid w:val="00A806C2"/>
    <w:rsid w:val="00A810AF"/>
    <w:rsid w:val="00A810B4"/>
    <w:rsid w:val="00A814A6"/>
    <w:rsid w:val="00A81508"/>
    <w:rsid w:val="00A829FB"/>
    <w:rsid w:val="00A82B56"/>
    <w:rsid w:val="00A82C31"/>
    <w:rsid w:val="00A83273"/>
    <w:rsid w:val="00A8361E"/>
    <w:rsid w:val="00A83C28"/>
    <w:rsid w:val="00A83C5F"/>
    <w:rsid w:val="00A844F6"/>
    <w:rsid w:val="00A8467A"/>
    <w:rsid w:val="00A869DC"/>
    <w:rsid w:val="00A86F1E"/>
    <w:rsid w:val="00A86FA7"/>
    <w:rsid w:val="00A86FC4"/>
    <w:rsid w:val="00A874A4"/>
    <w:rsid w:val="00A877EB"/>
    <w:rsid w:val="00A902F0"/>
    <w:rsid w:val="00A904EE"/>
    <w:rsid w:val="00A9057A"/>
    <w:rsid w:val="00A908F7"/>
    <w:rsid w:val="00A90D6D"/>
    <w:rsid w:val="00A90FB1"/>
    <w:rsid w:val="00A91004"/>
    <w:rsid w:val="00A910C2"/>
    <w:rsid w:val="00A91285"/>
    <w:rsid w:val="00A91289"/>
    <w:rsid w:val="00A91396"/>
    <w:rsid w:val="00A917FF"/>
    <w:rsid w:val="00A91890"/>
    <w:rsid w:val="00A91C02"/>
    <w:rsid w:val="00A929DA"/>
    <w:rsid w:val="00A92A21"/>
    <w:rsid w:val="00A92B4A"/>
    <w:rsid w:val="00A93415"/>
    <w:rsid w:val="00A93B9D"/>
    <w:rsid w:val="00A93BC8"/>
    <w:rsid w:val="00A93DD4"/>
    <w:rsid w:val="00A93E46"/>
    <w:rsid w:val="00A940C4"/>
    <w:rsid w:val="00A94212"/>
    <w:rsid w:val="00A94F8A"/>
    <w:rsid w:val="00A956DD"/>
    <w:rsid w:val="00A9590D"/>
    <w:rsid w:val="00A95CD5"/>
    <w:rsid w:val="00A95F7C"/>
    <w:rsid w:val="00A960C0"/>
    <w:rsid w:val="00A961A6"/>
    <w:rsid w:val="00A96468"/>
    <w:rsid w:val="00A96EEC"/>
    <w:rsid w:val="00A9705B"/>
    <w:rsid w:val="00A973D6"/>
    <w:rsid w:val="00A9787D"/>
    <w:rsid w:val="00A97CE0"/>
    <w:rsid w:val="00A97E69"/>
    <w:rsid w:val="00A97EED"/>
    <w:rsid w:val="00A97FB4"/>
    <w:rsid w:val="00AA0248"/>
    <w:rsid w:val="00AA0346"/>
    <w:rsid w:val="00AA040C"/>
    <w:rsid w:val="00AA0B31"/>
    <w:rsid w:val="00AA0B79"/>
    <w:rsid w:val="00AA0FBB"/>
    <w:rsid w:val="00AA1168"/>
    <w:rsid w:val="00AA128C"/>
    <w:rsid w:val="00AA12D2"/>
    <w:rsid w:val="00AA16B1"/>
    <w:rsid w:val="00AA20B7"/>
    <w:rsid w:val="00AA2188"/>
    <w:rsid w:val="00AA21DC"/>
    <w:rsid w:val="00AA2237"/>
    <w:rsid w:val="00AA23D5"/>
    <w:rsid w:val="00AA240F"/>
    <w:rsid w:val="00AA249E"/>
    <w:rsid w:val="00AA2587"/>
    <w:rsid w:val="00AA27D1"/>
    <w:rsid w:val="00AA2A9D"/>
    <w:rsid w:val="00AA2AFE"/>
    <w:rsid w:val="00AA2CD2"/>
    <w:rsid w:val="00AA3824"/>
    <w:rsid w:val="00AA406E"/>
    <w:rsid w:val="00AA4474"/>
    <w:rsid w:val="00AA5462"/>
    <w:rsid w:val="00AA599D"/>
    <w:rsid w:val="00AA5A5D"/>
    <w:rsid w:val="00AA5C32"/>
    <w:rsid w:val="00AA6761"/>
    <w:rsid w:val="00AA69BF"/>
    <w:rsid w:val="00AA6D16"/>
    <w:rsid w:val="00AA6FB3"/>
    <w:rsid w:val="00AA706D"/>
    <w:rsid w:val="00AA72C5"/>
    <w:rsid w:val="00AA7472"/>
    <w:rsid w:val="00AA7501"/>
    <w:rsid w:val="00AA7A3C"/>
    <w:rsid w:val="00AA7CAD"/>
    <w:rsid w:val="00AB0215"/>
    <w:rsid w:val="00AB035C"/>
    <w:rsid w:val="00AB0F4B"/>
    <w:rsid w:val="00AB0FA3"/>
    <w:rsid w:val="00AB11F4"/>
    <w:rsid w:val="00AB17C6"/>
    <w:rsid w:val="00AB1EA2"/>
    <w:rsid w:val="00AB2385"/>
    <w:rsid w:val="00AB2723"/>
    <w:rsid w:val="00AB2759"/>
    <w:rsid w:val="00AB2A82"/>
    <w:rsid w:val="00AB2BED"/>
    <w:rsid w:val="00AB3052"/>
    <w:rsid w:val="00AB308B"/>
    <w:rsid w:val="00AB30A6"/>
    <w:rsid w:val="00AB3251"/>
    <w:rsid w:val="00AB36D6"/>
    <w:rsid w:val="00AB3A6A"/>
    <w:rsid w:val="00AB3DDB"/>
    <w:rsid w:val="00AB3F12"/>
    <w:rsid w:val="00AB3FF2"/>
    <w:rsid w:val="00AB41F8"/>
    <w:rsid w:val="00AB463A"/>
    <w:rsid w:val="00AB48F0"/>
    <w:rsid w:val="00AB4C12"/>
    <w:rsid w:val="00AB4C4E"/>
    <w:rsid w:val="00AB5211"/>
    <w:rsid w:val="00AB522B"/>
    <w:rsid w:val="00AB5782"/>
    <w:rsid w:val="00AB5BF4"/>
    <w:rsid w:val="00AB5D0F"/>
    <w:rsid w:val="00AB643E"/>
    <w:rsid w:val="00AB6FAA"/>
    <w:rsid w:val="00AB7067"/>
    <w:rsid w:val="00AB7330"/>
    <w:rsid w:val="00AC060D"/>
    <w:rsid w:val="00AC0661"/>
    <w:rsid w:val="00AC0E74"/>
    <w:rsid w:val="00AC10C1"/>
    <w:rsid w:val="00AC1B33"/>
    <w:rsid w:val="00AC1B91"/>
    <w:rsid w:val="00AC1B9E"/>
    <w:rsid w:val="00AC1C10"/>
    <w:rsid w:val="00AC2230"/>
    <w:rsid w:val="00AC2303"/>
    <w:rsid w:val="00AC23BF"/>
    <w:rsid w:val="00AC2DF6"/>
    <w:rsid w:val="00AC31F2"/>
    <w:rsid w:val="00AC34E0"/>
    <w:rsid w:val="00AC39C5"/>
    <w:rsid w:val="00AC3C74"/>
    <w:rsid w:val="00AC417C"/>
    <w:rsid w:val="00AC52D9"/>
    <w:rsid w:val="00AC531B"/>
    <w:rsid w:val="00AC540E"/>
    <w:rsid w:val="00AC5F7F"/>
    <w:rsid w:val="00AC61E0"/>
    <w:rsid w:val="00AC645A"/>
    <w:rsid w:val="00AC64BC"/>
    <w:rsid w:val="00AC68F6"/>
    <w:rsid w:val="00AC6CFB"/>
    <w:rsid w:val="00AC6DDA"/>
    <w:rsid w:val="00AC7324"/>
    <w:rsid w:val="00AD0314"/>
    <w:rsid w:val="00AD0496"/>
    <w:rsid w:val="00AD05ED"/>
    <w:rsid w:val="00AD0FC9"/>
    <w:rsid w:val="00AD1587"/>
    <w:rsid w:val="00AD16ED"/>
    <w:rsid w:val="00AD1721"/>
    <w:rsid w:val="00AD18A8"/>
    <w:rsid w:val="00AD18DC"/>
    <w:rsid w:val="00AD368D"/>
    <w:rsid w:val="00AD372F"/>
    <w:rsid w:val="00AD406C"/>
    <w:rsid w:val="00AD483D"/>
    <w:rsid w:val="00AD49E0"/>
    <w:rsid w:val="00AD4AF5"/>
    <w:rsid w:val="00AD4B5D"/>
    <w:rsid w:val="00AD5024"/>
    <w:rsid w:val="00AD5119"/>
    <w:rsid w:val="00AD560A"/>
    <w:rsid w:val="00AD5D02"/>
    <w:rsid w:val="00AD6091"/>
    <w:rsid w:val="00AD6331"/>
    <w:rsid w:val="00AD63FA"/>
    <w:rsid w:val="00AD6708"/>
    <w:rsid w:val="00AD6A38"/>
    <w:rsid w:val="00AD71FE"/>
    <w:rsid w:val="00AD7229"/>
    <w:rsid w:val="00AD752A"/>
    <w:rsid w:val="00AD796C"/>
    <w:rsid w:val="00AD7C78"/>
    <w:rsid w:val="00AD7D26"/>
    <w:rsid w:val="00AD7E03"/>
    <w:rsid w:val="00AE0188"/>
    <w:rsid w:val="00AE01CE"/>
    <w:rsid w:val="00AE068F"/>
    <w:rsid w:val="00AE0714"/>
    <w:rsid w:val="00AE073F"/>
    <w:rsid w:val="00AE083F"/>
    <w:rsid w:val="00AE0BD9"/>
    <w:rsid w:val="00AE0F0C"/>
    <w:rsid w:val="00AE18FF"/>
    <w:rsid w:val="00AE261D"/>
    <w:rsid w:val="00AE28B3"/>
    <w:rsid w:val="00AE2CB5"/>
    <w:rsid w:val="00AE32B9"/>
    <w:rsid w:val="00AE3538"/>
    <w:rsid w:val="00AE3D22"/>
    <w:rsid w:val="00AE3D29"/>
    <w:rsid w:val="00AE3D98"/>
    <w:rsid w:val="00AE4815"/>
    <w:rsid w:val="00AE4A9C"/>
    <w:rsid w:val="00AE531B"/>
    <w:rsid w:val="00AE556A"/>
    <w:rsid w:val="00AE56A3"/>
    <w:rsid w:val="00AE5940"/>
    <w:rsid w:val="00AE59CB"/>
    <w:rsid w:val="00AE5B8C"/>
    <w:rsid w:val="00AE5D35"/>
    <w:rsid w:val="00AE5D45"/>
    <w:rsid w:val="00AE60FC"/>
    <w:rsid w:val="00AE6135"/>
    <w:rsid w:val="00AE6312"/>
    <w:rsid w:val="00AE6BEA"/>
    <w:rsid w:val="00AE6D5F"/>
    <w:rsid w:val="00AE72AB"/>
    <w:rsid w:val="00AE736E"/>
    <w:rsid w:val="00AE73B8"/>
    <w:rsid w:val="00AE7464"/>
    <w:rsid w:val="00AE75FA"/>
    <w:rsid w:val="00AE7ADF"/>
    <w:rsid w:val="00AF0B30"/>
    <w:rsid w:val="00AF0BE1"/>
    <w:rsid w:val="00AF108F"/>
    <w:rsid w:val="00AF1278"/>
    <w:rsid w:val="00AF169E"/>
    <w:rsid w:val="00AF1740"/>
    <w:rsid w:val="00AF1DD5"/>
    <w:rsid w:val="00AF2475"/>
    <w:rsid w:val="00AF292D"/>
    <w:rsid w:val="00AF2B66"/>
    <w:rsid w:val="00AF2C85"/>
    <w:rsid w:val="00AF2DF1"/>
    <w:rsid w:val="00AF2FD6"/>
    <w:rsid w:val="00AF333A"/>
    <w:rsid w:val="00AF3E35"/>
    <w:rsid w:val="00AF41E3"/>
    <w:rsid w:val="00AF4A78"/>
    <w:rsid w:val="00AF4F1C"/>
    <w:rsid w:val="00AF53D9"/>
    <w:rsid w:val="00AF5555"/>
    <w:rsid w:val="00AF568D"/>
    <w:rsid w:val="00AF5EE8"/>
    <w:rsid w:val="00AF5F69"/>
    <w:rsid w:val="00AF6589"/>
    <w:rsid w:val="00AF6907"/>
    <w:rsid w:val="00AF70BA"/>
    <w:rsid w:val="00AF731D"/>
    <w:rsid w:val="00B00295"/>
    <w:rsid w:val="00B00829"/>
    <w:rsid w:val="00B00A20"/>
    <w:rsid w:val="00B00B29"/>
    <w:rsid w:val="00B01DAE"/>
    <w:rsid w:val="00B02975"/>
    <w:rsid w:val="00B02AED"/>
    <w:rsid w:val="00B02CA5"/>
    <w:rsid w:val="00B02D47"/>
    <w:rsid w:val="00B02DD0"/>
    <w:rsid w:val="00B02F82"/>
    <w:rsid w:val="00B034EA"/>
    <w:rsid w:val="00B037C8"/>
    <w:rsid w:val="00B0388D"/>
    <w:rsid w:val="00B03A05"/>
    <w:rsid w:val="00B03B50"/>
    <w:rsid w:val="00B0417C"/>
    <w:rsid w:val="00B0466D"/>
    <w:rsid w:val="00B04772"/>
    <w:rsid w:val="00B05371"/>
    <w:rsid w:val="00B05785"/>
    <w:rsid w:val="00B05A4D"/>
    <w:rsid w:val="00B05F5F"/>
    <w:rsid w:val="00B062E2"/>
    <w:rsid w:val="00B066F1"/>
    <w:rsid w:val="00B0677D"/>
    <w:rsid w:val="00B06A3D"/>
    <w:rsid w:val="00B06D63"/>
    <w:rsid w:val="00B06DA6"/>
    <w:rsid w:val="00B071B0"/>
    <w:rsid w:val="00B07210"/>
    <w:rsid w:val="00B07673"/>
    <w:rsid w:val="00B07A41"/>
    <w:rsid w:val="00B07D3B"/>
    <w:rsid w:val="00B1019A"/>
    <w:rsid w:val="00B10458"/>
    <w:rsid w:val="00B12206"/>
    <w:rsid w:val="00B122A4"/>
    <w:rsid w:val="00B122E0"/>
    <w:rsid w:val="00B1230C"/>
    <w:rsid w:val="00B12D86"/>
    <w:rsid w:val="00B1326E"/>
    <w:rsid w:val="00B13654"/>
    <w:rsid w:val="00B1368D"/>
    <w:rsid w:val="00B13701"/>
    <w:rsid w:val="00B13709"/>
    <w:rsid w:val="00B13922"/>
    <w:rsid w:val="00B13A56"/>
    <w:rsid w:val="00B13ED6"/>
    <w:rsid w:val="00B14087"/>
    <w:rsid w:val="00B1430F"/>
    <w:rsid w:val="00B14473"/>
    <w:rsid w:val="00B149EC"/>
    <w:rsid w:val="00B14EDC"/>
    <w:rsid w:val="00B156EA"/>
    <w:rsid w:val="00B15826"/>
    <w:rsid w:val="00B15F09"/>
    <w:rsid w:val="00B166AD"/>
    <w:rsid w:val="00B1751E"/>
    <w:rsid w:val="00B20E49"/>
    <w:rsid w:val="00B21998"/>
    <w:rsid w:val="00B223FA"/>
    <w:rsid w:val="00B2351E"/>
    <w:rsid w:val="00B23BBC"/>
    <w:rsid w:val="00B23C38"/>
    <w:rsid w:val="00B24C18"/>
    <w:rsid w:val="00B24E50"/>
    <w:rsid w:val="00B251DA"/>
    <w:rsid w:val="00B25567"/>
    <w:rsid w:val="00B25BC8"/>
    <w:rsid w:val="00B2635D"/>
    <w:rsid w:val="00B263DE"/>
    <w:rsid w:val="00B26945"/>
    <w:rsid w:val="00B26D6A"/>
    <w:rsid w:val="00B26F4B"/>
    <w:rsid w:val="00B272B4"/>
    <w:rsid w:val="00B2753C"/>
    <w:rsid w:val="00B27B4C"/>
    <w:rsid w:val="00B308B3"/>
    <w:rsid w:val="00B30964"/>
    <w:rsid w:val="00B3098F"/>
    <w:rsid w:val="00B30B5E"/>
    <w:rsid w:val="00B30C29"/>
    <w:rsid w:val="00B312F0"/>
    <w:rsid w:val="00B31890"/>
    <w:rsid w:val="00B31CBA"/>
    <w:rsid w:val="00B32051"/>
    <w:rsid w:val="00B321F3"/>
    <w:rsid w:val="00B324C7"/>
    <w:rsid w:val="00B3263C"/>
    <w:rsid w:val="00B3276C"/>
    <w:rsid w:val="00B32C5D"/>
    <w:rsid w:val="00B32E6A"/>
    <w:rsid w:val="00B33193"/>
    <w:rsid w:val="00B33A18"/>
    <w:rsid w:val="00B33EF6"/>
    <w:rsid w:val="00B34A9E"/>
    <w:rsid w:val="00B35083"/>
    <w:rsid w:val="00B3509C"/>
    <w:rsid w:val="00B351BD"/>
    <w:rsid w:val="00B3551F"/>
    <w:rsid w:val="00B35B0C"/>
    <w:rsid w:val="00B35D2D"/>
    <w:rsid w:val="00B35F7C"/>
    <w:rsid w:val="00B36037"/>
    <w:rsid w:val="00B3605E"/>
    <w:rsid w:val="00B36089"/>
    <w:rsid w:val="00B36171"/>
    <w:rsid w:val="00B36AFE"/>
    <w:rsid w:val="00B36C5D"/>
    <w:rsid w:val="00B37128"/>
    <w:rsid w:val="00B3750E"/>
    <w:rsid w:val="00B375BB"/>
    <w:rsid w:val="00B37C23"/>
    <w:rsid w:val="00B400C2"/>
    <w:rsid w:val="00B4022C"/>
    <w:rsid w:val="00B403D6"/>
    <w:rsid w:val="00B406C5"/>
    <w:rsid w:val="00B40909"/>
    <w:rsid w:val="00B40C9C"/>
    <w:rsid w:val="00B40CD7"/>
    <w:rsid w:val="00B40F97"/>
    <w:rsid w:val="00B41040"/>
    <w:rsid w:val="00B410AE"/>
    <w:rsid w:val="00B415E6"/>
    <w:rsid w:val="00B4168D"/>
    <w:rsid w:val="00B41DAE"/>
    <w:rsid w:val="00B42889"/>
    <w:rsid w:val="00B42BFB"/>
    <w:rsid w:val="00B43098"/>
    <w:rsid w:val="00B43539"/>
    <w:rsid w:val="00B437EC"/>
    <w:rsid w:val="00B43A16"/>
    <w:rsid w:val="00B43E3B"/>
    <w:rsid w:val="00B44515"/>
    <w:rsid w:val="00B447D9"/>
    <w:rsid w:val="00B44948"/>
    <w:rsid w:val="00B44A20"/>
    <w:rsid w:val="00B44F0B"/>
    <w:rsid w:val="00B44F87"/>
    <w:rsid w:val="00B4500C"/>
    <w:rsid w:val="00B45099"/>
    <w:rsid w:val="00B450E1"/>
    <w:rsid w:val="00B45222"/>
    <w:rsid w:val="00B45A8F"/>
    <w:rsid w:val="00B45F4F"/>
    <w:rsid w:val="00B465AB"/>
    <w:rsid w:val="00B46B5A"/>
    <w:rsid w:val="00B46C21"/>
    <w:rsid w:val="00B46D99"/>
    <w:rsid w:val="00B471E3"/>
    <w:rsid w:val="00B4720C"/>
    <w:rsid w:val="00B472A8"/>
    <w:rsid w:val="00B473AC"/>
    <w:rsid w:val="00B47AD7"/>
    <w:rsid w:val="00B47BD5"/>
    <w:rsid w:val="00B503F9"/>
    <w:rsid w:val="00B50C9F"/>
    <w:rsid w:val="00B50FCF"/>
    <w:rsid w:val="00B51861"/>
    <w:rsid w:val="00B5294D"/>
    <w:rsid w:val="00B5298D"/>
    <w:rsid w:val="00B52EFA"/>
    <w:rsid w:val="00B5310A"/>
    <w:rsid w:val="00B53265"/>
    <w:rsid w:val="00B5346C"/>
    <w:rsid w:val="00B53876"/>
    <w:rsid w:val="00B53E58"/>
    <w:rsid w:val="00B54003"/>
    <w:rsid w:val="00B541B1"/>
    <w:rsid w:val="00B54253"/>
    <w:rsid w:val="00B54258"/>
    <w:rsid w:val="00B54602"/>
    <w:rsid w:val="00B548D1"/>
    <w:rsid w:val="00B5493E"/>
    <w:rsid w:val="00B54D3C"/>
    <w:rsid w:val="00B559C3"/>
    <w:rsid w:val="00B56343"/>
    <w:rsid w:val="00B5651D"/>
    <w:rsid w:val="00B568F3"/>
    <w:rsid w:val="00B56D06"/>
    <w:rsid w:val="00B56DB8"/>
    <w:rsid w:val="00B574A4"/>
    <w:rsid w:val="00B574F3"/>
    <w:rsid w:val="00B57707"/>
    <w:rsid w:val="00B57C0A"/>
    <w:rsid w:val="00B57D35"/>
    <w:rsid w:val="00B57FC3"/>
    <w:rsid w:val="00B6053D"/>
    <w:rsid w:val="00B6060A"/>
    <w:rsid w:val="00B606F8"/>
    <w:rsid w:val="00B60C56"/>
    <w:rsid w:val="00B60D02"/>
    <w:rsid w:val="00B60DE4"/>
    <w:rsid w:val="00B61453"/>
    <w:rsid w:val="00B614D0"/>
    <w:rsid w:val="00B615B1"/>
    <w:rsid w:val="00B61A2C"/>
    <w:rsid w:val="00B628E7"/>
    <w:rsid w:val="00B62914"/>
    <w:rsid w:val="00B62B16"/>
    <w:rsid w:val="00B632CB"/>
    <w:rsid w:val="00B633AE"/>
    <w:rsid w:val="00B6346A"/>
    <w:rsid w:val="00B634B6"/>
    <w:rsid w:val="00B638A2"/>
    <w:rsid w:val="00B638CB"/>
    <w:rsid w:val="00B63B66"/>
    <w:rsid w:val="00B63D95"/>
    <w:rsid w:val="00B6412E"/>
    <w:rsid w:val="00B647BD"/>
    <w:rsid w:val="00B64FC6"/>
    <w:rsid w:val="00B65315"/>
    <w:rsid w:val="00B653E5"/>
    <w:rsid w:val="00B65772"/>
    <w:rsid w:val="00B65AEC"/>
    <w:rsid w:val="00B65F13"/>
    <w:rsid w:val="00B66591"/>
    <w:rsid w:val="00B665A1"/>
    <w:rsid w:val="00B66858"/>
    <w:rsid w:val="00B66AF0"/>
    <w:rsid w:val="00B66C4B"/>
    <w:rsid w:val="00B671DA"/>
    <w:rsid w:val="00B672DA"/>
    <w:rsid w:val="00B676E3"/>
    <w:rsid w:val="00B67BC7"/>
    <w:rsid w:val="00B67C3D"/>
    <w:rsid w:val="00B67C8D"/>
    <w:rsid w:val="00B67E76"/>
    <w:rsid w:val="00B7064F"/>
    <w:rsid w:val="00B70FDA"/>
    <w:rsid w:val="00B71A64"/>
    <w:rsid w:val="00B71F06"/>
    <w:rsid w:val="00B71F16"/>
    <w:rsid w:val="00B71FDD"/>
    <w:rsid w:val="00B724FC"/>
    <w:rsid w:val="00B725EE"/>
    <w:rsid w:val="00B72B63"/>
    <w:rsid w:val="00B72D55"/>
    <w:rsid w:val="00B73A6B"/>
    <w:rsid w:val="00B73CCF"/>
    <w:rsid w:val="00B74260"/>
    <w:rsid w:val="00B742FF"/>
    <w:rsid w:val="00B74496"/>
    <w:rsid w:val="00B7499B"/>
    <w:rsid w:val="00B74A56"/>
    <w:rsid w:val="00B74B39"/>
    <w:rsid w:val="00B74F91"/>
    <w:rsid w:val="00B75587"/>
    <w:rsid w:val="00B75A15"/>
    <w:rsid w:val="00B76856"/>
    <w:rsid w:val="00B777BB"/>
    <w:rsid w:val="00B7795B"/>
    <w:rsid w:val="00B77EDE"/>
    <w:rsid w:val="00B80111"/>
    <w:rsid w:val="00B8042E"/>
    <w:rsid w:val="00B80456"/>
    <w:rsid w:val="00B805B9"/>
    <w:rsid w:val="00B815B2"/>
    <w:rsid w:val="00B8165C"/>
    <w:rsid w:val="00B820AB"/>
    <w:rsid w:val="00B82185"/>
    <w:rsid w:val="00B82197"/>
    <w:rsid w:val="00B8243C"/>
    <w:rsid w:val="00B82697"/>
    <w:rsid w:val="00B829BB"/>
    <w:rsid w:val="00B82D62"/>
    <w:rsid w:val="00B838AB"/>
    <w:rsid w:val="00B838B2"/>
    <w:rsid w:val="00B839AB"/>
    <w:rsid w:val="00B83C07"/>
    <w:rsid w:val="00B8423A"/>
    <w:rsid w:val="00B843A9"/>
    <w:rsid w:val="00B846F0"/>
    <w:rsid w:val="00B850F3"/>
    <w:rsid w:val="00B85522"/>
    <w:rsid w:val="00B85524"/>
    <w:rsid w:val="00B8556D"/>
    <w:rsid w:val="00B85598"/>
    <w:rsid w:val="00B85660"/>
    <w:rsid w:val="00B86168"/>
    <w:rsid w:val="00B8653D"/>
    <w:rsid w:val="00B870AC"/>
    <w:rsid w:val="00B87480"/>
    <w:rsid w:val="00B8768B"/>
    <w:rsid w:val="00B90503"/>
    <w:rsid w:val="00B91229"/>
    <w:rsid w:val="00B91DD4"/>
    <w:rsid w:val="00B921F0"/>
    <w:rsid w:val="00B930D2"/>
    <w:rsid w:val="00B93542"/>
    <w:rsid w:val="00B936CA"/>
    <w:rsid w:val="00B93A3C"/>
    <w:rsid w:val="00B93BAB"/>
    <w:rsid w:val="00B940C2"/>
    <w:rsid w:val="00B9480E"/>
    <w:rsid w:val="00B94871"/>
    <w:rsid w:val="00B9490E"/>
    <w:rsid w:val="00B94B61"/>
    <w:rsid w:val="00B94D08"/>
    <w:rsid w:val="00B94EB9"/>
    <w:rsid w:val="00B95306"/>
    <w:rsid w:val="00B954AF"/>
    <w:rsid w:val="00B96142"/>
    <w:rsid w:val="00B962B7"/>
    <w:rsid w:val="00B964B5"/>
    <w:rsid w:val="00B96889"/>
    <w:rsid w:val="00B969D6"/>
    <w:rsid w:val="00B96DF8"/>
    <w:rsid w:val="00B971AA"/>
    <w:rsid w:val="00B97794"/>
    <w:rsid w:val="00B97C7B"/>
    <w:rsid w:val="00B97D16"/>
    <w:rsid w:val="00B97EE3"/>
    <w:rsid w:val="00BA04D4"/>
    <w:rsid w:val="00BA0610"/>
    <w:rsid w:val="00BA0FE8"/>
    <w:rsid w:val="00BA159B"/>
    <w:rsid w:val="00BA1A87"/>
    <w:rsid w:val="00BA2107"/>
    <w:rsid w:val="00BA22D9"/>
    <w:rsid w:val="00BA2ABD"/>
    <w:rsid w:val="00BA2C68"/>
    <w:rsid w:val="00BA337A"/>
    <w:rsid w:val="00BA378B"/>
    <w:rsid w:val="00BA37D7"/>
    <w:rsid w:val="00BA3AF9"/>
    <w:rsid w:val="00BA3D71"/>
    <w:rsid w:val="00BA46DA"/>
    <w:rsid w:val="00BA46F4"/>
    <w:rsid w:val="00BA4806"/>
    <w:rsid w:val="00BA4894"/>
    <w:rsid w:val="00BA4F66"/>
    <w:rsid w:val="00BA524A"/>
    <w:rsid w:val="00BA5267"/>
    <w:rsid w:val="00BA5BAE"/>
    <w:rsid w:val="00BA5BBB"/>
    <w:rsid w:val="00BA5F82"/>
    <w:rsid w:val="00BA636A"/>
    <w:rsid w:val="00BA7AF9"/>
    <w:rsid w:val="00BA7C8C"/>
    <w:rsid w:val="00BB005B"/>
    <w:rsid w:val="00BB017B"/>
    <w:rsid w:val="00BB0819"/>
    <w:rsid w:val="00BB0ABE"/>
    <w:rsid w:val="00BB1058"/>
    <w:rsid w:val="00BB16B9"/>
    <w:rsid w:val="00BB1887"/>
    <w:rsid w:val="00BB18BC"/>
    <w:rsid w:val="00BB1977"/>
    <w:rsid w:val="00BB1F5D"/>
    <w:rsid w:val="00BB1FEF"/>
    <w:rsid w:val="00BB2047"/>
    <w:rsid w:val="00BB22FB"/>
    <w:rsid w:val="00BB2D74"/>
    <w:rsid w:val="00BB2E16"/>
    <w:rsid w:val="00BB3213"/>
    <w:rsid w:val="00BB3565"/>
    <w:rsid w:val="00BB3642"/>
    <w:rsid w:val="00BB3A2B"/>
    <w:rsid w:val="00BB3DCE"/>
    <w:rsid w:val="00BB4830"/>
    <w:rsid w:val="00BB48E8"/>
    <w:rsid w:val="00BB49BE"/>
    <w:rsid w:val="00BB4FEB"/>
    <w:rsid w:val="00BB5072"/>
    <w:rsid w:val="00BB53B9"/>
    <w:rsid w:val="00BB5E70"/>
    <w:rsid w:val="00BB6210"/>
    <w:rsid w:val="00BB6464"/>
    <w:rsid w:val="00BB677A"/>
    <w:rsid w:val="00BB6932"/>
    <w:rsid w:val="00BB6AD2"/>
    <w:rsid w:val="00BB6C5B"/>
    <w:rsid w:val="00BB6EE7"/>
    <w:rsid w:val="00BB6FD0"/>
    <w:rsid w:val="00BB705D"/>
    <w:rsid w:val="00BB7288"/>
    <w:rsid w:val="00BB76B8"/>
    <w:rsid w:val="00BB794E"/>
    <w:rsid w:val="00BB7DBF"/>
    <w:rsid w:val="00BB7E60"/>
    <w:rsid w:val="00BB7F4D"/>
    <w:rsid w:val="00BC09E5"/>
    <w:rsid w:val="00BC0EBE"/>
    <w:rsid w:val="00BC0ECC"/>
    <w:rsid w:val="00BC13A8"/>
    <w:rsid w:val="00BC14DA"/>
    <w:rsid w:val="00BC16CF"/>
    <w:rsid w:val="00BC18EB"/>
    <w:rsid w:val="00BC1904"/>
    <w:rsid w:val="00BC2164"/>
    <w:rsid w:val="00BC25A0"/>
    <w:rsid w:val="00BC27BB"/>
    <w:rsid w:val="00BC2AD7"/>
    <w:rsid w:val="00BC30D0"/>
    <w:rsid w:val="00BC3214"/>
    <w:rsid w:val="00BC3992"/>
    <w:rsid w:val="00BC3A7C"/>
    <w:rsid w:val="00BC3B33"/>
    <w:rsid w:val="00BC403A"/>
    <w:rsid w:val="00BC4160"/>
    <w:rsid w:val="00BC47E3"/>
    <w:rsid w:val="00BC4904"/>
    <w:rsid w:val="00BC4F4B"/>
    <w:rsid w:val="00BC5128"/>
    <w:rsid w:val="00BC5139"/>
    <w:rsid w:val="00BC5276"/>
    <w:rsid w:val="00BC54BE"/>
    <w:rsid w:val="00BC54E4"/>
    <w:rsid w:val="00BC55F3"/>
    <w:rsid w:val="00BC56E8"/>
    <w:rsid w:val="00BC58D5"/>
    <w:rsid w:val="00BC59A9"/>
    <w:rsid w:val="00BC5CBC"/>
    <w:rsid w:val="00BC6490"/>
    <w:rsid w:val="00BC6719"/>
    <w:rsid w:val="00BC69CB"/>
    <w:rsid w:val="00BC6DAC"/>
    <w:rsid w:val="00BC722B"/>
    <w:rsid w:val="00BC75FE"/>
    <w:rsid w:val="00BC7846"/>
    <w:rsid w:val="00BC78BA"/>
    <w:rsid w:val="00BC7907"/>
    <w:rsid w:val="00BC7C8C"/>
    <w:rsid w:val="00BC7C95"/>
    <w:rsid w:val="00BC7CBF"/>
    <w:rsid w:val="00BC7E3A"/>
    <w:rsid w:val="00BC7F2D"/>
    <w:rsid w:val="00BD040A"/>
    <w:rsid w:val="00BD10B9"/>
    <w:rsid w:val="00BD1612"/>
    <w:rsid w:val="00BD187C"/>
    <w:rsid w:val="00BD1B26"/>
    <w:rsid w:val="00BD1FFC"/>
    <w:rsid w:val="00BD2076"/>
    <w:rsid w:val="00BD20B6"/>
    <w:rsid w:val="00BD27AA"/>
    <w:rsid w:val="00BD288D"/>
    <w:rsid w:val="00BD28AC"/>
    <w:rsid w:val="00BD2DAF"/>
    <w:rsid w:val="00BD2FD5"/>
    <w:rsid w:val="00BD32CC"/>
    <w:rsid w:val="00BD33D2"/>
    <w:rsid w:val="00BD375C"/>
    <w:rsid w:val="00BD3FD6"/>
    <w:rsid w:val="00BD4077"/>
    <w:rsid w:val="00BD43D4"/>
    <w:rsid w:val="00BD531B"/>
    <w:rsid w:val="00BD539E"/>
    <w:rsid w:val="00BD5A2F"/>
    <w:rsid w:val="00BD5C39"/>
    <w:rsid w:val="00BD5E49"/>
    <w:rsid w:val="00BD6458"/>
    <w:rsid w:val="00BD64A3"/>
    <w:rsid w:val="00BD6B83"/>
    <w:rsid w:val="00BD6C06"/>
    <w:rsid w:val="00BD6C89"/>
    <w:rsid w:val="00BD775C"/>
    <w:rsid w:val="00BD7C23"/>
    <w:rsid w:val="00BD7C6E"/>
    <w:rsid w:val="00BD7E4A"/>
    <w:rsid w:val="00BD7F0E"/>
    <w:rsid w:val="00BE075B"/>
    <w:rsid w:val="00BE13EC"/>
    <w:rsid w:val="00BE149D"/>
    <w:rsid w:val="00BE1609"/>
    <w:rsid w:val="00BE1D88"/>
    <w:rsid w:val="00BE1DBA"/>
    <w:rsid w:val="00BE200B"/>
    <w:rsid w:val="00BE2893"/>
    <w:rsid w:val="00BE28D8"/>
    <w:rsid w:val="00BE2FD7"/>
    <w:rsid w:val="00BE3BCD"/>
    <w:rsid w:val="00BE3CB8"/>
    <w:rsid w:val="00BE3D47"/>
    <w:rsid w:val="00BE3D50"/>
    <w:rsid w:val="00BE3FC0"/>
    <w:rsid w:val="00BE41D1"/>
    <w:rsid w:val="00BE4ADD"/>
    <w:rsid w:val="00BE4B75"/>
    <w:rsid w:val="00BE5473"/>
    <w:rsid w:val="00BE5FB3"/>
    <w:rsid w:val="00BE63A7"/>
    <w:rsid w:val="00BE6761"/>
    <w:rsid w:val="00BE68FF"/>
    <w:rsid w:val="00BE7286"/>
    <w:rsid w:val="00BE794F"/>
    <w:rsid w:val="00BE79B0"/>
    <w:rsid w:val="00BF0528"/>
    <w:rsid w:val="00BF0611"/>
    <w:rsid w:val="00BF087B"/>
    <w:rsid w:val="00BF0F12"/>
    <w:rsid w:val="00BF128C"/>
    <w:rsid w:val="00BF1325"/>
    <w:rsid w:val="00BF1346"/>
    <w:rsid w:val="00BF1675"/>
    <w:rsid w:val="00BF1AC0"/>
    <w:rsid w:val="00BF20A9"/>
    <w:rsid w:val="00BF20B2"/>
    <w:rsid w:val="00BF27C1"/>
    <w:rsid w:val="00BF291B"/>
    <w:rsid w:val="00BF318E"/>
    <w:rsid w:val="00BF3210"/>
    <w:rsid w:val="00BF326B"/>
    <w:rsid w:val="00BF3C47"/>
    <w:rsid w:val="00BF3E00"/>
    <w:rsid w:val="00BF42E8"/>
    <w:rsid w:val="00BF4753"/>
    <w:rsid w:val="00BF483D"/>
    <w:rsid w:val="00BF4C5B"/>
    <w:rsid w:val="00BF4E16"/>
    <w:rsid w:val="00BF4F59"/>
    <w:rsid w:val="00BF4F9C"/>
    <w:rsid w:val="00BF5120"/>
    <w:rsid w:val="00BF5246"/>
    <w:rsid w:val="00BF5AC5"/>
    <w:rsid w:val="00BF5BE9"/>
    <w:rsid w:val="00BF6010"/>
    <w:rsid w:val="00BF6110"/>
    <w:rsid w:val="00BF61CD"/>
    <w:rsid w:val="00BF6FD3"/>
    <w:rsid w:val="00BF7325"/>
    <w:rsid w:val="00BF758C"/>
    <w:rsid w:val="00BF77FF"/>
    <w:rsid w:val="00BF7877"/>
    <w:rsid w:val="00C0022A"/>
    <w:rsid w:val="00C00323"/>
    <w:rsid w:val="00C0068C"/>
    <w:rsid w:val="00C00D6B"/>
    <w:rsid w:val="00C0107B"/>
    <w:rsid w:val="00C010E3"/>
    <w:rsid w:val="00C01BD5"/>
    <w:rsid w:val="00C01E72"/>
    <w:rsid w:val="00C01E8B"/>
    <w:rsid w:val="00C02759"/>
    <w:rsid w:val="00C0282C"/>
    <w:rsid w:val="00C028BA"/>
    <w:rsid w:val="00C02D57"/>
    <w:rsid w:val="00C030FF"/>
    <w:rsid w:val="00C03648"/>
    <w:rsid w:val="00C03713"/>
    <w:rsid w:val="00C037E0"/>
    <w:rsid w:val="00C0452F"/>
    <w:rsid w:val="00C04912"/>
    <w:rsid w:val="00C04B4F"/>
    <w:rsid w:val="00C04CB0"/>
    <w:rsid w:val="00C04CF8"/>
    <w:rsid w:val="00C051F2"/>
    <w:rsid w:val="00C052F8"/>
    <w:rsid w:val="00C054CC"/>
    <w:rsid w:val="00C05716"/>
    <w:rsid w:val="00C0680D"/>
    <w:rsid w:val="00C069B3"/>
    <w:rsid w:val="00C06D66"/>
    <w:rsid w:val="00C06E3A"/>
    <w:rsid w:val="00C06E59"/>
    <w:rsid w:val="00C07317"/>
    <w:rsid w:val="00C073B7"/>
    <w:rsid w:val="00C076AA"/>
    <w:rsid w:val="00C0778E"/>
    <w:rsid w:val="00C0799F"/>
    <w:rsid w:val="00C079CD"/>
    <w:rsid w:val="00C07E6D"/>
    <w:rsid w:val="00C10186"/>
    <w:rsid w:val="00C10842"/>
    <w:rsid w:val="00C10895"/>
    <w:rsid w:val="00C108FB"/>
    <w:rsid w:val="00C10A64"/>
    <w:rsid w:val="00C10B08"/>
    <w:rsid w:val="00C10EFE"/>
    <w:rsid w:val="00C11095"/>
    <w:rsid w:val="00C11211"/>
    <w:rsid w:val="00C11212"/>
    <w:rsid w:val="00C117DA"/>
    <w:rsid w:val="00C11D26"/>
    <w:rsid w:val="00C11D79"/>
    <w:rsid w:val="00C11F63"/>
    <w:rsid w:val="00C12177"/>
    <w:rsid w:val="00C123C7"/>
    <w:rsid w:val="00C13455"/>
    <w:rsid w:val="00C13622"/>
    <w:rsid w:val="00C138B6"/>
    <w:rsid w:val="00C13D6B"/>
    <w:rsid w:val="00C13F49"/>
    <w:rsid w:val="00C13FBB"/>
    <w:rsid w:val="00C144B8"/>
    <w:rsid w:val="00C151BD"/>
    <w:rsid w:val="00C1586B"/>
    <w:rsid w:val="00C15B30"/>
    <w:rsid w:val="00C1614D"/>
    <w:rsid w:val="00C164CE"/>
    <w:rsid w:val="00C16873"/>
    <w:rsid w:val="00C175F8"/>
    <w:rsid w:val="00C17794"/>
    <w:rsid w:val="00C17C07"/>
    <w:rsid w:val="00C17C9D"/>
    <w:rsid w:val="00C20323"/>
    <w:rsid w:val="00C20779"/>
    <w:rsid w:val="00C20F2D"/>
    <w:rsid w:val="00C20FB8"/>
    <w:rsid w:val="00C214D1"/>
    <w:rsid w:val="00C2155A"/>
    <w:rsid w:val="00C217CD"/>
    <w:rsid w:val="00C21A94"/>
    <w:rsid w:val="00C21CF6"/>
    <w:rsid w:val="00C21D72"/>
    <w:rsid w:val="00C21F43"/>
    <w:rsid w:val="00C2213F"/>
    <w:rsid w:val="00C2260B"/>
    <w:rsid w:val="00C2269B"/>
    <w:rsid w:val="00C22794"/>
    <w:rsid w:val="00C22BA2"/>
    <w:rsid w:val="00C231A0"/>
    <w:rsid w:val="00C23337"/>
    <w:rsid w:val="00C23387"/>
    <w:rsid w:val="00C23A45"/>
    <w:rsid w:val="00C23B15"/>
    <w:rsid w:val="00C240CE"/>
    <w:rsid w:val="00C24577"/>
    <w:rsid w:val="00C24688"/>
    <w:rsid w:val="00C24851"/>
    <w:rsid w:val="00C24A61"/>
    <w:rsid w:val="00C24D2C"/>
    <w:rsid w:val="00C24EFA"/>
    <w:rsid w:val="00C2539C"/>
    <w:rsid w:val="00C25E7E"/>
    <w:rsid w:val="00C25F1E"/>
    <w:rsid w:val="00C26C63"/>
    <w:rsid w:val="00C26E8C"/>
    <w:rsid w:val="00C27362"/>
    <w:rsid w:val="00C274B9"/>
    <w:rsid w:val="00C27859"/>
    <w:rsid w:val="00C2787C"/>
    <w:rsid w:val="00C27C23"/>
    <w:rsid w:val="00C27D81"/>
    <w:rsid w:val="00C30292"/>
    <w:rsid w:val="00C31C20"/>
    <w:rsid w:val="00C31DD3"/>
    <w:rsid w:val="00C31FFC"/>
    <w:rsid w:val="00C321B5"/>
    <w:rsid w:val="00C32308"/>
    <w:rsid w:val="00C3288A"/>
    <w:rsid w:val="00C328BE"/>
    <w:rsid w:val="00C32D8F"/>
    <w:rsid w:val="00C33163"/>
    <w:rsid w:val="00C3339D"/>
    <w:rsid w:val="00C33DE6"/>
    <w:rsid w:val="00C34105"/>
    <w:rsid w:val="00C34596"/>
    <w:rsid w:val="00C347B3"/>
    <w:rsid w:val="00C35D04"/>
    <w:rsid w:val="00C360A2"/>
    <w:rsid w:val="00C36182"/>
    <w:rsid w:val="00C36288"/>
    <w:rsid w:val="00C36B28"/>
    <w:rsid w:val="00C36B8E"/>
    <w:rsid w:val="00C36E64"/>
    <w:rsid w:val="00C36EA5"/>
    <w:rsid w:val="00C374A4"/>
    <w:rsid w:val="00C37690"/>
    <w:rsid w:val="00C37E3B"/>
    <w:rsid w:val="00C4059F"/>
    <w:rsid w:val="00C407F5"/>
    <w:rsid w:val="00C40996"/>
    <w:rsid w:val="00C40A62"/>
    <w:rsid w:val="00C40C98"/>
    <w:rsid w:val="00C40DD0"/>
    <w:rsid w:val="00C413AF"/>
    <w:rsid w:val="00C41443"/>
    <w:rsid w:val="00C416A6"/>
    <w:rsid w:val="00C416BB"/>
    <w:rsid w:val="00C41E2C"/>
    <w:rsid w:val="00C42499"/>
    <w:rsid w:val="00C42993"/>
    <w:rsid w:val="00C42CDC"/>
    <w:rsid w:val="00C44211"/>
    <w:rsid w:val="00C44285"/>
    <w:rsid w:val="00C44FBE"/>
    <w:rsid w:val="00C4500E"/>
    <w:rsid w:val="00C453A0"/>
    <w:rsid w:val="00C45430"/>
    <w:rsid w:val="00C459F5"/>
    <w:rsid w:val="00C45F63"/>
    <w:rsid w:val="00C467B0"/>
    <w:rsid w:val="00C46A8F"/>
    <w:rsid w:val="00C46C36"/>
    <w:rsid w:val="00C47480"/>
    <w:rsid w:val="00C47575"/>
    <w:rsid w:val="00C47A9A"/>
    <w:rsid w:val="00C47B59"/>
    <w:rsid w:val="00C502AE"/>
    <w:rsid w:val="00C50DC9"/>
    <w:rsid w:val="00C5108A"/>
    <w:rsid w:val="00C511E6"/>
    <w:rsid w:val="00C51810"/>
    <w:rsid w:val="00C51984"/>
    <w:rsid w:val="00C51F6A"/>
    <w:rsid w:val="00C52325"/>
    <w:rsid w:val="00C52436"/>
    <w:rsid w:val="00C527AC"/>
    <w:rsid w:val="00C52C60"/>
    <w:rsid w:val="00C52D8A"/>
    <w:rsid w:val="00C531F4"/>
    <w:rsid w:val="00C53270"/>
    <w:rsid w:val="00C533E9"/>
    <w:rsid w:val="00C53404"/>
    <w:rsid w:val="00C53C59"/>
    <w:rsid w:val="00C53D39"/>
    <w:rsid w:val="00C53E62"/>
    <w:rsid w:val="00C53EE0"/>
    <w:rsid w:val="00C53EFF"/>
    <w:rsid w:val="00C54299"/>
    <w:rsid w:val="00C543BC"/>
    <w:rsid w:val="00C5461D"/>
    <w:rsid w:val="00C5473A"/>
    <w:rsid w:val="00C55D06"/>
    <w:rsid w:val="00C5629C"/>
    <w:rsid w:val="00C56CA2"/>
    <w:rsid w:val="00C56EEF"/>
    <w:rsid w:val="00C5730C"/>
    <w:rsid w:val="00C574E5"/>
    <w:rsid w:val="00C5762C"/>
    <w:rsid w:val="00C57994"/>
    <w:rsid w:val="00C57C6F"/>
    <w:rsid w:val="00C60017"/>
    <w:rsid w:val="00C602BF"/>
    <w:rsid w:val="00C6090C"/>
    <w:rsid w:val="00C609EA"/>
    <w:rsid w:val="00C61E33"/>
    <w:rsid w:val="00C61EFA"/>
    <w:rsid w:val="00C62206"/>
    <w:rsid w:val="00C62292"/>
    <w:rsid w:val="00C623F7"/>
    <w:rsid w:val="00C6262F"/>
    <w:rsid w:val="00C63147"/>
    <w:rsid w:val="00C633F8"/>
    <w:rsid w:val="00C6345E"/>
    <w:rsid w:val="00C63539"/>
    <w:rsid w:val="00C63AAC"/>
    <w:rsid w:val="00C63D20"/>
    <w:rsid w:val="00C63D82"/>
    <w:rsid w:val="00C64382"/>
    <w:rsid w:val="00C643EB"/>
    <w:rsid w:val="00C64543"/>
    <w:rsid w:val="00C6467E"/>
    <w:rsid w:val="00C64EF5"/>
    <w:rsid w:val="00C64F2A"/>
    <w:rsid w:val="00C6501A"/>
    <w:rsid w:val="00C6563E"/>
    <w:rsid w:val="00C656F8"/>
    <w:rsid w:val="00C657EA"/>
    <w:rsid w:val="00C66A59"/>
    <w:rsid w:val="00C66AB1"/>
    <w:rsid w:val="00C6795C"/>
    <w:rsid w:val="00C701F3"/>
    <w:rsid w:val="00C703BC"/>
    <w:rsid w:val="00C70585"/>
    <w:rsid w:val="00C7069D"/>
    <w:rsid w:val="00C70A1D"/>
    <w:rsid w:val="00C70AE7"/>
    <w:rsid w:val="00C70DF1"/>
    <w:rsid w:val="00C70FFB"/>
    <w:rsid w:val="00C71054"/>
    <w:rsid w:val="00C71682"/>
    <w:rsid w:val="00C71D08"/>
    <w:rsid w:val="00C72966"/>
    <w:rsid w:val="00C72D00"/>
    <w:rsid w:val="00C72DB3"/>
    <w:rsid w:val="00C730BE"/>
    <w:rsid w:val="00C73463"/>
    <w:rsid w:val="00C735F8"/>
    <w:rsid w:val="00C7380F"/>
    <w:rsid w:val="00C73B03"/>
    <w:rsid w:val="00C73B5F"/>
    <w:rsid w:val="00C73BA1"/>
    <w:rsid w:val="00C73EBB"/>
    <w:rsid w:val="00C744C1"/>
    <w:rsid w:val="00C74E02"/>
    <w:rsid w:val="00C74E4D"/>
    <w:rsid w:val="00C74FB4"/>
    <w:rsid w:val="00C751B9"/>
    <w:rsid w:val="00C751BF"/>
    <w:rsid w:val="00C7533D"/>
    <w:rsid w:val="00C754E8"/>
    <w:rsid w:val="00C7570E"/>
    <w:rsid w:val="00C75AAF"/>
    <w:rsid w:val="00C75AFE"/>
    <w:rsid w:val="00C75CBC"/>
    <w:rsid w:val="00C75D5E"/>
    <w:rsid w:val="00C75FF2"/>
    <w:rsid w:val="00C7609F"/>
    <w:rsid w:val="00C761B9"/>
    <w:rsid w:val="00C762F1"/>
    <w:rsid w:val="00C76763"/>
    <w:rsid w:val="00C76BA4"/>
    <w:rsid w:val="00C76C16"/>
    <w:rsid w:val="00C76F15"/>
    <w:rsid w:val="00C76F8A"/>
    <w:rsid w:val="00C7742E"/>
    <w:rsid w:val="00C776E1"/>
    <w:rsid w:val="00C7772B"/>
    <w:rsid w:val="00C77954"/>
    <w:rsid w:val="00C8025C"/>
    <w:rsid w:val="00C802AC"/>
    <w:rsid w:val="00C80315"/>
    <w:rsid w:val="00C8033D"/>
    <w:rsid w:val="00C8066A"/>
    <w:rsid w:val="00C808A4"/>
    <w:rsid w:val="00C8108F"/>
    <w:rsid w:val="00C81546"/>
    <w:rsid w:val="00C815E2"/>
    <w:rsid w:val="00C81E97"/>
    <w:rsid w:val="00C82402"/>
    <w:rsid w:val="00C82495"/>
    <w:rsid w:val="00C826FA"/>
    <w:rsid w:val="00C82C4C"/>
    <w:rsid w:val="00C82D39"/>
    <w:rsid w:val="00C82FCE"/>
    <w:rsid w:val="00C8393D"/>
    <w:rsid w:val="00C8426D"/>
    <w:rsid w:val="00C844DC"/>
    <w:rsid w:val="00C84704"/>
    <w:rsid w:val="00C847B2"/>
    <w:rsid w:val="00C84B3E"/>
    <w:rsid w:val="00C851B4"/>
    <w:rsid w:val="00C8576F"/>
    <w:rsid w:val="00C858B1"/>
    <w:rsid w:val="00C85BFC"/>
    <w:rsid w:val="00C86E96"/>
    <w:rsid w:val="00C87113"/>
    <w:rsid w:val="00C87C7E"/>
    <w:rsid w:val="00C87C9C"/>
    <w:rsid w:val="00C87F4A"/>
    <w:rsid w:val="00C87F89"/>
    <w:rsid w:val="00C9089F"/>
    <w:rsid w:val="00C90BE9"/>
    <w:rsid w:val="00C90D4D"/>
    <w:rsid w:val="00C916D2"/>
    <w:rsid w:val="00C91847"/>
    <w:rsid w:val="00C91DAD"/>
    <w:rsid w:val="00C92454"/>
    <w:rsid w:val="00C925EF"/>
    <w:rsid w:val="00C92CA2"/>
    <w:rsid w:val="00C92EBD"/>
    <w:rsid w:val="00C92FBD"/>
    <w:rsid w:val="00C932F0"/>
    <w:rsid w:val="00C93483"/>
    <w:rsid w:val="00C936CF"/>
    <w:rsid w:val="00C93897"/>
    <w:rsid w:val="00C93E17"/>
    <w:rsid w:val="00C943BE"/>
    <w:rsid w:val="00C948F9"/>
    <w:rsid w:val="00C94E83"/>
    <w:rsid w:val="00C951A9"/>
    <w:rsid w:val="00C95A73"/>
    <w:rsid w:val="00C96F7D"/>
    <w:rsid w:val="00C972EC"/>
    <w:rsid w:val="00C972F6"/>
    <w:rsid w:val="00CA0A82"/>
    <w:rsid w:val="00CA1312"/>
    <w:rsid w:val="00CA1770"/>
    <w:rsid w:val="00CA1C07"/>
    <w:rsid w:val="00CA1D01"/>
    <w:rsid w:val="00CA1E9D"/>
    <w:rsid w:val="00CA2B43"/>
    <w:rsid w:val="00CA2D3A"/>
    <w:rsid w:val="00CA2D6A"/>
    <w:rsid w:val="00CA340C"/>
    <w:rsid w:val="00CA347C"/>
    <w:rsid w:val="00CA36F3"/>
    <w:rsid w:val="00CA3E21"/>
    <w:rsid w:val="00CA4166"/>
    <w:rsid w:val="00CA4F8A"/>
    <w:rsid w:val="00CA5108"/>
    <w:rsid w:val="00CA5676"/>
    <w:rsid w:val="00CA5851"/>
    <w:rsid w:val="00CA5DA6"/>
    <w:rsid w:val="00CA632D"/>
    <w:rsid w:val="00CA641E"/>
    <w:rsid w:val="00CA64FA"/>
    <w:rsid w:val="00CA6A9C"/>
    <w:rsid w:val="00CA6AC8"/>
    <w:rsid w:val="00CA6FB4"/>
    <w:rsid w:val="00CA714E"/>
    <w:rsid w:val="00CA72B6"/>
    <w:rsid w:val="00CA75B6"/>
    <w:rsid w:val="00CA7868"/>
    <w:rsid w:val="00CA7CA2"/>
    <w:rsid w:val="00CA7E48"/>
    <w:rsid w:val="00CB00AD"/>
    <w:rsid w:val="00CB04E7"/>
    <w:rsid w:val="00CB0BDD"/>
    <w:rsid w:val="00CB17D5"/>
    <w:rsid w:val="00CB1F10"/>
    <w:rsid w:val="00CB2581"/>
    <w:rsid w:val="00CB2D1A"/>
    <w:rsid w:val="00CB3131"/>
    <w:rsid w:val="00CB333F"/>
    <w:rsid w:val="00CB3648"/>
    <w:rsid w:val="00CB37CE"/>
    <w:rsid w:val="00CB393A"/>
    <w:rsid w:val="00CB3969"/>
    <w:rsid w:val="00CB3AA4"/>
    <w:rsid w:val="00CB4A25"/>
    <w:rsid w:val="00CB4A8F"/>
    <w:rsid w:val="00CB4F9A"/>
    <w:rsid w:val="00CB59A2"/>
    <w:rsid w:val="00CB5C04"/>
    <w:rsid w:val="00CB640E"/>
    <w:rsid w:val="00CB6658"/>
    <w:rsid w:val="00CB6BD3"/>
    <w:rsid w:val="00CB7363"/>
    <w:rsid w:val="00CC00BF"/>
    <w:rsid w:val="00CC0288"/>
    <w:rsid w:val="00CC0550"/>
    <w:rsid w:val="00CC071E"/>
    <w:rsid w:val="00CC0F3B"/>
    <w:rsid w:val="00CC101B"/>
    <w:rsid w:val="00CC1506"/>
    <w:rsid w:val="00CC1567"/>
    <w:rsid w:val="00CC1FE3"/>
    <w:rsid w:val="00CC201F"/>
    <w:rsid w:val="00CC210D"/>
    <w:rsid w:val="00CC22AD"/>
    <w:rsid w:val="00CC240E"/>
    <w:rsid w:val="00CC2518"/>
    <w:rsid w:val="00CC28C5"/>
    <w:rsid w:val="00CC2A1F"/>
    <w:rsid w:val="00CC2A5C"/>
    <w:rsid w:val="00CC2C7F"/>
    <w:rsid w:val="00CC2CF5"/>
    <w:rsid w:val="00CC2D98"/>
    <w:rsid w:val="00CC3280"/>
    <w:rsid w:val="00CC3784"/>
    <w:rsid w:val="00CC3EB8"/>
    <w:rsid w:val="00CC3F5D"/>
    <w:rsid w:val="00CC4016"/>
    <w:rsid w:val="00CC403E"/>
    <w:rsid w:val="00CC43B9"/>
    <w:rsid w:val="00CC4B95"/>
    <w:rsid w:val="00CC51EB"/>
    <w:rsid w:val="00CC525E"/>
    <w:rsid w:val="00CC55A4"/>
    <w:rsid w:val="00CC5C4F"/>
    <w:rsid w:val="00CC5DF8"/>
    <w:rsid w:val="00CC6366"/>
    <w:rsid w:val="00CC6504"/>
    <w:rsid w:val="00CC6996"/>
    <w:rsid w:val="00CC6F44"/>
    <w:rsid w:val="00CC714C"/>
    <w:rsid w:val="00CC755C"/>
    <w:rsid w:val="00CC7675"/>
    <w:rsid w:val="00CC7AD5"/>
    <w:rsid w:val="00CC7F18"/>
    <w:rsid w:val="00CC7FAE"/>
    <w:rsid w:val="00CD0891"/>
    <w:rsid w:val="00CD0B14"/>
    <w:rsid w:val="00CD0B21"/>
    <w:rsid w:val="00CD0B7D"/>
    <w:rsid w:val="00CD0E8C"/>
    <w:rsid w:val="00CD107F"/>
    <w:rsid w:val="00CD14B9"/>
    <w:rsid w:val="00CD1932"/>
    <w:rsid w:val="00CD1D7C"/>
    <w:rsid w:val="00CD1F94"/>
    <w:rsid w:val="00CD21BA"/>
    <w:rsid w:val="00CD22D3"/>
    <w:rsid w:val="00CD2BAE"/>
    <w:rsid w:val="00CD2CFE"/>
    <w:rsid w:val="00CD30F7"/>
    <w:rsid w:val="00CD3110"/>
    <w:rsid w:val="00CD35D7"/>
    <w:rsid w:val="00CD3720"/>
    <w:rsid w:val="00CD3837"/>
    <w:rsid w:val="00CD3EB7"/>
    <w:rsid w:val="00CD42B6"/>
    <w:rsid w:val="00CD436E"/>
    <w:rsid w:val="00CD47BB"/>
    <w:rsid w:val="00CD49A6"/>
    <w:rsid w:val="00CD4A2E"/>
    <w:rsid w:val="00CD4D18"/>
    <w:rsid w:val="00CD50B8"/>
    <w:rsid w:val="00CD538E"/>
    <w:rsid w:val="00CD5939"/>
    <w:rsid w:val="00CD5DE0"/>
    <w:rsid w:val="00CD5ECB"/>
    <w:rsid w:val="00CD7233"/>
    <w:rsid w:val="00CD7462"/>
    <w:rsid w:val="00CD7977"/>
    <w:rsid w:val="00CD7E5C"/>
    <w:rsid w:val="00CD7F2E"/>
    <w:rsid w:val="00CE0F1E"/>
    <w:rsid w:val="00CE15E7"/>
    <w:rsid w:val="00CE169D"/>
    <w:rsid w:val="00CE1C77"/>
    <w:rsid w:val="00CE2004"/>
    <w:rsid w:val="00CE25D4"/>
    <w:rsid w:val="00CE2C7E"/>
    <w:rsid w:val="00CE30B0"/>
    <w:rsid w:val="00CE39ED"/>
    <w:rsid w:val="00CE3F5B"/>
    <w:rsid w:val="00CE3F5C"/>
    <w:rsid w:val="00CE421F"/>
    <w:rsid w:val="00CE4302"/>
    <w:rsid w:val="00CE44DD"/>
    <w:rsid w:val="00CE4761"/>
    <w:rsid w:val="00CE490C"/>
    <w:rsid w:val="00CE4ADE"/>
    <w:rsid w:val="00CE4CB6"/>
    <w:rsid w:val="00CE5631"/>
    <w:rsid w:val="00CE5DEB"/>
    <w:rsid w:val="00CE6052"/>
    <w:rsid w:val="00CE6261"/>
    <w:rsid w:val="00CE634C"/>
    <w:rsid w:val="00CE681B"/>
    <w:rsid w:val="00CE6BE3"/>
    <w:rsid w:val="00CE7023"/>
    <w:rsid w:val="00CE7A92"/>
    <w:rsid w:val="00CE7DDA"/>
    <w:rsid w:val="00CF0238"/>
    <w:rsid w:val="00CF04C1"/>
    <w:rsid w:val="00CF06C0"/>
    <w:rsid w:val="00CF06C7"/>
    <w:rsid w:val="00CF0AD4"/>
    <w:rsid w:val="00CF0CD0"/>
    <w:rsid w:val="00CF0D12"/>
    <w:rsid w:val="00CF0E87"/>
    <w:rsid w:val="00CF113F"/>
    <w:rsid w:val="00CF11D3"/>
    <w:rsid w:val="00CF1B8A"/>
    <w:rsid w:val="00CF1D48"/>
    <w:rsid w:val="00CF26A2"/>
    <w:rsid w:val="00CF2976"/>
    <w:rsid w:val="00CF2B08"/>
    <w:rsid w:val="00CF2B65"/>
    <w:rsid w:val="00CF30E4"/>
    <w:rsid w:val="00CF332F"/>
    <w:rsid w:val="00CF3418"/>
    <w:rsid w:val="00CF35BF"/>
    <w:rsid w:val="00CF363D"/>
    <w:rsid w:val="00CF3945"/>
    <w:rsid w:val="00CF3CB5"/>
    <w:rsid w:val="00CF3E0E"/>
    <w:rsid w:val="00CF41BC"/>
    <w:rsid w:val="00CF4AF6"/>
    <w:rsid w:val="00CF5067"/>
    <w:rsid w:val="00CF5072"/>
    <w:rsid w:val="00CF50AD"/>
    <w:rsid w:val="00CF5179"/>
    <w:rsid w:val="00CF51CD"/>
    <w:rsid w:val="00CF52A9"/>
    <w:rsid w:val="00CF52D3"/>
    <w:rsid w:val="00CF57AC"/>
    <w:rsid w:val="00CF5938"/>
    <w:rsid w:val="00CF59FB"/>
    <w:rsid w:val="00CF5A1F"/>
    <w:rsid w:val="00CF5EBB"/>
    <w:rsid w:val="00CF6229"/>
    <w:rsid w:val="00CF65B6"/>
    <w:rsid w:val="00CF6EFE"/>
    <w:rsid w:val="00CF7243"/>
    <w:rsid w:val="00CF72D1"/>
    <w:rsid w:val="00CF75BC"/>
    <w:rsid w:val="00CF7806"/>
    <w:rsid w:val="00CF7AAB"/>
    <w:rsid w:val="00CF7AE9"/>
    <w:rsid w:val="00CF7B22"/>
    <w:rsid w:val="00CF7B26"/>
    <w:rsid w:val="00CF7E36"/>
    <w:rsid w:val="00D0097A"/>
    <w:rsid w:val="00D00E01"/>
    <w:rsid w:val="00D01261"/>
    <w:rsid w:val="00D0205C"/>
    <w:rsid w:val="00D02A16"/>
    <w:rsid w:val="00D02E36"/>
    <w:rsid w:val="00D02FE1"/>
    <w:rsid w:val="00D03506"/>
    <w:rsid w:val="00D0358C"/>
    <w:rsid w:val="00D036E1"/>
    <w:rsid w:val="00D041AC"/>
    <w:rsid w:val="00D04B02"/>
    <w:rsid w:val="00D057A2"/>
    <w:rsid w:val="00D05C15"/>
    <w:rsid w:val="00D0656B"/>
    <w:rsid w:val="00D06CFF"/>
    <w:rsid w:val="00D0735D"/>
    <w:rsid w:val="00D07F52"/>
    <w:rsid w:val="00D10091"/>
    <w:rsid w:val="00D10199"/>
    <w:rsid w:val="00D10411"/>
    <w:rsid w:val="00D10B7B"/>
    <w:rsid w:val="00D10BC6"/>
    <w:rsid w:val="00D10D47"/>
    <w:rsid w:val="00D114E0"/>
    <w:rsid w:val="00D11AFC"/>
    <w:rsid w:val="00D11D32"/>
    <w:rsid w:val="00D1200E"/>
    <w:rsid w:val="00D12019"/>
    <w:rsid w:val="00D120F8"/>
    <w:rsid w:val="00D12B9C"/>
    <w:rsid w:val="00D1323C"/>
    <w:rsid w:val="00D13551"/>
    <w:rsid w:val="00D135E8"/>
    <w:rsid w:val="00D1399A"/>
    <w:rsid w:val="00D1399C"/>
    <w:rsid w:val="00D140FF"/>
    <w:rsid w:val="00D14153"/>
    <w:rsid w:val="00D14191"/>
    <w:rsid w:val="00D148F7"/>
    <w:rsid w:val="00D149D2"/>
    <w:rsid w:val="00D14A43"/>
    <w:rsid w:val="00D14A76"/>
    <w:rsid w:val="00D14E5B"/>
    <w:rsid w:val="00D15809"/>
    <w:rsid w:val="00D1580E"/>
    <w:rsid w:val="00D15DCA"/>
    <w:rsid w:val="00D15F4F"/>
    <w:rsid w:val="00D166C8"/>
    <w:rsid w:val="00D16DEA"/>
    <w:rsid w:val="00D16FEA"/>
    <w:rsid w:val="00D17653"/>
    <w:rsid w:val="00D17823"/>
    <w:rsid w:val="00D17B4D"/>
    <w:rsid w:val="00D20AC7"/>
    <w:rsid w:val="00D20CEE"/>
    <w:rsid w:val="00D21073"/>
    <w:rsid w:val="00D211E5"/>
    <w:rsid w:val="00D21398"/>
    <w:rsid w:val="00D21EFE"/>
    <w:rsid w:val="00D2243C"/>
    <w:rsid w:val="00D22EE4"/>
    <w:rsid w:val="00D2303E"/>
    <w:rsid w:val="00D23342"/>
    <w:rsid w:val="00D23672"/>
    <w:rsid w:val="00D239AC"/>
    <w:rsid w:val="00D23BDB"/>
    <w:rsid w:val="00D23BEB"/>
    <w:rsid w:val="00D2474C"/>
    <w:rsid w:val="00D24B11"/>
    <w:rsid w:val="00D25793"/>
    <w:rsid w:val="00D257CD"/>
    <w:rsid w:val="00D25B1B"/>
    <w:rsid w:val="00D25E04"/>
    <w:rsid w:val="00D25FC5"/>
    <w:rsid w:val="00D2632B"/>
    <w:rsid w:val="00D267FD"/>
    <w:rsid w:val="00D26AE2"/>
    <w:rsid w:val="00D26AE4"/>
    <w:rsid w:val="00D26E2F"/>
    <w:rsid w:val="00D27080"/>
    <w:rsid w:val="00D2709D"/>
    <w:rsid w:val="00D272E1"/>
    <w:rsid w:val="00D2771B"/>
    <w:rsid w:val="00D27760"/>
    <w:rsid w:val="00D27AF8"/>
    <w:rsid w:val="00D27C33"/>
    <w:rsid w:val="00D27C4B"/>
    <w:rsid w:val="00D27E8E"/>
    <w:rsid w:val="00D30134"/>
    <w:rsid w:val="00D30599"/>
    <w:rsid w:val="00D305E5"/>
    <w:rsid w:val="00D30604"/>
    <w:rsid w:val="00D30DA6"/>
    <w:rsid w:val="00D30DD7"/>
    <w:rsid w:val="00D30E16"/>
    <w:rsid w:val="00D30E25"/>
    <w:rsid w:val="00D31017"/>
    <w:rsid w:val="00D31301"/>
    <w:rsid w:val="00D31499"/>
    <w:rsid w:val="00D315AD"/>
    <w:rsid w:val="00D319F7"/>
    <w:rsid w:val="00D31E37"/>
    <w:rsid w:val="00D32489"/>
    <w:rsid w:val="00D32548"/>
    <w:rsid w:val="00D326EF"/>
    <w:rsid w:val="00D329C0"/>
    <w:rsid w:val="00D33311"/>
    <w:rsid w:val="00D338BE"/>
    <w:rsid w:val="00D33A9A"/>
    <w:rsid w:val="00D3420B"/>
    <w:rsid w:val="00D343CF"/>
    <w:rsid w:val="00D344BC"/>
    <w:rsid w:val="00D34653"/>
    <w:rsid w:val="00D34FB0"/>
    <w:rsid w:val="00D34FDD"/>
    <w:rsid w:val="00D35CE5"/>
    <w:rsid w:val="00D35D04"/>
    <w:rsid w:val="00D35E7A"/>
    <w:rsid w:val="00D36552"/>
    <w:rsid w:val="00D3668B"/>
    <w:rsid w:val="00D36E8F"/>
    <w:rsid w:val="00D36EA0"/>
    <w:rsid w:val="00D37089"/>
    <w:rsid w:val="00D37160"/>
    <w:rsid w:val="00D37232"/>
    <w:rsid w:val="00D37941"/>
    <w:rsid w:val="00D37E61"/>
    <w:rsid w:val="00D40283"/>
    <w:rsid w:val="00D40634"/>
    <w:rsid w:val="00D408B4"/>
    <w:rsid w:val="00D40AC0"/>
    <w:rsid w:val="00D411D6"/>
    <w:rsid w:val="00D41481"/>
    <w:rsid w:val="00D41D00"/>
    <w:rsid w:val="00D41D81"/>
    <w:rsid w:val="00D41F6C"/>
    <w:rsid w:val="00D422E9"/>
    <w:rsid w:val="00D4249E"/>
    <w:rsid w:val="00D42BF0"/>
    <w:rsid w:val="00D42CC2"/>
    <w:rsid w:val="00D42ECE"/>
    <w:rsid w:val="00D4350E"/>
    <w:rsid w:val="00D43A55"/>
    <w:rsid w:val="00D43AF3"/>
    <w:rsid w:val="00D43B49"/>
    <w:rsid w:val="00D442AC"/>
    <w:rsid w:val="00D442F0"/>
    <w:rsid w:val="00D447F7"/>
    <w:rsid w:val="00D44B99"/>
    <w:rsid w:val="00D44C02"/>
    <w:rsid w:val="00D44EDF"/>
    <w:rsid w:val="00D45103"/>
    <w:rsid w:val="00D452EC"/>
    <w:rsid w:val="00D45413"/>
    <w:rsid w:val="00D45434"/>
    <w:rsid w:val="00D456BC"/>
    <w:rsid w:val="00D45715"/>
    <w:rsid w:val="00D45E42"/>
    <w:rsid w:val="00D45EC7"/>
    <w:rsid w:val="00D46051"/>
    <w:rsid w:val="00D469DB"/>
    <w:rsid w:val="00D47102"/>
    <w:rsid w:val="00D472BD"/>
    <w:rsid w:val="00D47B63"/>
    <w:rsid w:val="00D500C6"/>
    <w:rsid w:val="00D50C4D"/>
    <w:rsid w:val="00D5164B"/>
    <w:rsid w:val="00D51AA0"/>
    <w:rsid w:val="00D51CB7"/>
    <w:rsid w:val="00D51E82"/>
    <w:rsid w:val="00D51FB1"/>
    <w:rsid w:val="00D521FA"/>
    <w:rsid w:val="00D52557"/>
    <w:rsid w:val="00D525FF"/>
    <w:rsid w:val="00D52807"/>
    <w:rsid w:val="00D528EB"/>
    <w:rsid w:val="00D52DB2"/>
    <w:rsid w:val="00D52E01"/>
    <w:rsid w:val="00D52E0C"/>
    <w:rsid w:val="00D52E73"/>
    <w:rsid w:val="00D52F32"/>
    <w:rsid w:val="00D5349F"/>
    <w:rsid w:val="00D535EF"/>
    <w:rsid w:val="00D5415D"/>
    <w:rsid w:val="00D5447B"/>
    <w:rsid w:val="00D54D8B"/>
    <w:rsid w:val="00D54DAA"/>
    <w:rsid w:val="00D54F56"/>
    <w:rsid w:val="00D550B0"/>
    <w:rsid w:val="00D5518C"/>
    <w:rsid w:val="00D556F2"/>
    <w:rsid w:val="00D55C5C"/>
    <w:rsid w:val="00D55D71"/>
    <w:rsid w:val="00D55DDA"/>
    <w:rsid w:val="00D56016"/>
    <w:rsid w:val="00D56074"/>
    <w:rsid w:val="00D561C9"/>
    <w:rsid w:val="00D56570"/>
    <w:rsid w:val="00D56D55"/>
    <w:rsid w:val="00D56DED"/>
    <w:rsid w:val="00D56E0A"/>
    <w:rsid w:val="00D57238"/>
    <w:rsid w:val="00D5733C"/>
    <w:rsid w:val="00D57612"/>
    <w:rsid w:val="00D57980"/>
    <w:rsid w:val="00D579B0"/>
    <w:rsid w:val="00D57AAB"/>
    <w:rsid w:val="00D57B1F"/>
    <w:rsid w:val="00D60049"/>
    <w:rsid w:val="00D60910"/>
    <w:rsid w:val="00D609E3"/>
    <w:rsid w:val="00D60F0B"/>
    <w:rsid w:val="00D61097"/>
    <w:rsid w:val="00D61597"/>
    <w:rsid w:val="00D616CF"/>
    <w:rsid w:val="00D61CB3"/>
    <w:rsid w:val="00D61F6D"/>
    <w:rsid w:val="00D61F97"/>
    <w:rsid w:val="00D620F8"/>
    <w:rsid w:val="00D62191"/>
    <w:rsid w:val="00D624A0"/>
    <w:rsid w:val="00D62E00"/>
    <w:rsid w:val="00D62FBA"/>
    <w:rsid w:val="00D63090"/>
    <w:rsid w:val="00D63614"/>
    <w:rsid w:val="00D63836"/>
    <w:rsid w:val="00D63CC6"/>
    <w:rsid w:val="00D63F92"/>
    <w:rsid w:val="00D643AD"/>
    <w:rsid w:val="00D64668"/>
    <w:rsid w:val="00D6507C"/>
    <w:rsid w:val="00D65750"/>
    <w:rsid w:val="00D65FD8"/>
    <w:rsid w:val="00D6630B"/>
    <w:rsid w:val="00D6677B"/>
    <w:rsid w:val="00D70534"/>
    <w:rsid w:val="00D7069D"/>
    <w:rsid w:val="00D7098A"/>
    <w:rsid w:val="00D70B1B"/>
    <w:rsid w:val="00D70C17"/>
    <w:rsid w:val="00D70F14"/>
    <w:rsid w:val="00D70FD3"/>
    <w:rsid w:val="00D70FD8"/>
    <w:rsid w:val="00D7102E"/>
    <w:rsid w:val="00D710E8"/>
    <w:rsid w:val="00D711FA"/>
    <w:rsid w:val="00D7141D"/>
    <w:rsid w:val="00D71479"/>
    <w:rsid w:val="00D71BF7"/>
    <w:rsid w:val="00D71D1F"/>
    <w:rsid w:val="00D721E2"/>
    <w:rsid w:val="00D723EC"/>
    <w:rsid w:val="00D72A7D"/>
    <w:rsid w:val="00D72EA8"/>
    <w:rsid w:val="00D73785"/>
    <w:rsid w:val="00D73CCC"/>
    <w:rsid w:val="00D73E55"/>
    <w:rsid w:val="00D7413B"/>
    <w:rsid w:val="00D74204"/>
    <w:rsid w:val="00D74335"/>
    <w:rsid w:val="00D743CF"/>
    <w:rsid w:val="00D74701"/>
    <w:rsid w:val="00D74AA9"/>
    <w:rsid w:val="00D74E3C"/>
    <w:rsid w:val="00D74EFE"/>
    <w:rsid w:val="00D7511E"/>
    <w:rsid w:val="00D75BD7"/>
    <w:rsid w:val="00D7608B"/>
    <w:rsid w:val="00D7615C"/>
    <w:rsid w:val="00D76448"/>
    <w:rsid w:val="00D7650F"/>
    <w:rsid w:val="00D76A35"/>
    <w:rsid w:val="00D76B93"/>
    <w:rsid w:val="00D77425"/>
    <w:rsid w:val="00D77D42"/>
    <w:rsid w:val="00D804FD"/>
    <w:rsid w:val="00D81158"/>
    <w:rsid w:val="00D81AD9"/>
    <w:rsid w:val="00D82213"/>
    <w:rsid w:val="00D822AA"/>
    <w:rsid w:val="00D82451"/>
    <w:rsid w:val="00D82547"/>
    <w:rsid w:val="00D82926"/>
    <w:rsid w:val="00D8299F"/>
    <w:rsid w:val="00D82B50"/>
    <w:rsid w:val="00D83226"/>
    <w:rsid w:val="00D8332C"/>
    <w:rsid w:val="00D83457"/>
    <w:rsid w:val="00D8362E"/>
    <w:rsid w:val="00D83963"/>
    <w:rsid w:val="00D83C76"/>
    <w:rsid w:val="00D83D1D"/>
    <w:rsid w:val="00D83FA4"/>
    <w:rsid w:val="00D84040"/>
    <w:rsid w:val="00D844D7"/>
    <w:rsid w:val="00D8466A"/>
    <w:rsid w:val="00D84938"/>
    <w:rsid w:val="00D84A85"/>
    <w:rsid w:val="00D84BE1"/>
    <w:rsid w:val="00D84E21"/>
    <w:rsid w:val="00D85153"/>
    <w:rsid w:val="00D85176"/>
    <w:rsid w:val="00D859B5"/>
    <w:rsid w:val="00D85B49"/>
    <w:rsid w:val="00D85E41"/>
    <w:rsid w:val="00D86818"/>
    <w:rsid w:val="00D86AB4"/>
    <w:rsid w:val="00D87045"/>
    <w:rsid w:val="00D8719B"/>
    <w:rsid w:val="00D87970"/>
    <w:rsid w:val="00D879E3"/>
    <w:rsid w:val="00D87AE0"/>
    <w:rsid w:val="00D87B21"/>
    <w:rsid w:val="00D90954"/>
    <w:rsid w:val="00D90A5B"/>
    <w:rsid w:val="00D90B98"/>
    <w:rsid w:val="00D90C6B"/>
    <w:rsid w:val="00D90D21"/>
    <w:rsid w:val="00D90ECD"/>
    <w:rsid w:val="00D910AB"/>
    <w:rsid w:val="00D910D9"/>
    <w:rsid w:val="00D9118D"/>
    <w:rsid w:val="00D911D1"/>
    <w:rsid w:val="00D9138C"/>
    <w:rsid w:val="00D914B9"/>
    <w:rsid w:val="00D919C0"/>
    <w:rsid w:val="00D9247D"/>
    <w:rsid w:val="00D92575"/>
    <w:rsid w:val="00D9259B"/>
    <w:rsid w:val="00D9260E"/>
    <w:rsid w:val="00D92908"/>
    <w:rsid w:val="00D92BC4"/>
    <w:rsid w:val="00D930AA"/>
    <w:rsid w:val="00D94271"/>
    <w:rsid w:val="00D9442E"/>
    <w:rsid w:val="00D94790"/>
    <w:rsid w:val="00D94DE9"/>
    <w:rsid w:val="00D95035"/>
    <w:rsid w:val="00D950EC"/>
    <w:rsid w:val="00D952EF"/>
    <w:rsid w:val="00D95F52"/>
    <w:rsid w:val="00D96013"/>
    <w:rsid w:val="00D965ED"/>
    <w:rsid w:val="00D967BA"/>
    <w:rsid w:val="00D96989"/>
    <w:rsid w:val="00D96FC7"/>
    <w:rsid w:val="00D9738F"/>
    <w:rsid w:val="00D97476"/>
    <w:rsid w:val="00D976E6"/>
    <w:rsid w:val="00D97A05"/>
    <w:rsid w:val="00DA0899"/>
    <w:rsid w:val="00DA119C"/>
    <w:rsid w:val="00DA14B1"/>
    <w:rsid w:val="00DA1621"/>
    <w:rsid w:val="00DA16F0"/>
    <w:rsid w:val="00DA1CB2"/>
    <w:rsid w:val="00DA1E53"/>
    <w:rsid w:val="00DA267B"/>
    <w:rsid w:val="00DA2997"/>
    <w:rsid w:val="00DA2F0A"/>
    <w:rsid w:val="00DA30C6"/>
    <w:rsid w:val="00DA31D6"/>
    <w:rsid w:val="00DA333E"/>
    <w:rsid w:val="00DA3C45"/>
    <w:rsid w:val="00DA3C8B"/>
    <w:rsid w:val="00DA4482"/>
    <w:rsid w:val="00DA516D"/>
    <w:rsid w:val="00DA521E"/>
    <w:rsid w:val="00DA58CC"/>
    <w:rsid w:val="00DA596A"/>
    <w:rsid w:val="00DA6205"/>
    <w:rsid w:val="00DA6BDA"/>
    <w:rsid w:val="00DA6C64"/>
    <w:rsid w:val="00DA6F2F"/>
    <w:rsid w:val="00DA749E"/>
    <w:rsid w:val="00DA7DBA"/>
    <w:rsid w:val="00DB05B4"/>
    <w:rsid w:val="00DB0713"/>
    <w:rsid w:val="00DB0E5A"/>
    <w:rsid w:val="00DB1498"/>
    <w:rsid w:val="00DB14E5"/>
    <w:rsid w:val="00DB1A69"/>
    <w:rsid w:val="00DB1BE7"/>
    <w:rsid w:val="00DB20ED"/>
    <w:rsid w:val="00DB2685"/>
    <w:rsid w:val="00DB275D"/>
    <w:rsid w:val="00DB2AE7"/>
    <w:rsid w:val="00DB2CEE"/>
    <w:rsid w:val="00DB3212"/>
    <w:rsid w:val="00DB32DA"/>
    <w:rsid w:val="00DB34D3"/>
    <w:rsid w:val="00DB37D0"/>
    <w:rsid w:val="00DB38F5"/>
    <w:rsid w:val="00DB3A13"/>
    <w:rsid w:val="00DB3DA7"/>
    <w:rsid w:val="00DB3F51"/>
    <w:rsid w:val="00DB3FA5"/>
    <w:rsid w:val="00DB4E36"/>
    <w:rsid w:val="00DB4E77"/>
    <w:rsid w:val="00DB5314"/>
    <w:rsid w:val="00DB53D8"/>
    <w:rsid w:val="00DB55CE"/>
    <w:rsid w:val="00DB57F3"/>
    <w:rsid w:val="00DB595E"/>
    <w:rsid w:val="00DB5A76"/>
    <w:rsid w:val="00DB5EE3"/>
    <w:rsid w:val="00DB5EE8"/>
    <w:rsid w:val="00DB617D"/>
    <w:rsid w:val="00DB6C58"/>
    <w:rsid w:val="00DB6EC3"/>
    <w:rsid w:val="00DB726F"/>
    <w:rsid w:val="00DB7A3B"/>
    <w:rsid w:val="00DB7C53"/>
    <w:rsid w:val="00DB7E23"/>
    <w:rsid w:val="00DB7F0D"/>
    <w:rsid w:val="00DC04D7"/>
    <w:rsid w:val="00DC05A5"/>
    <w:rsid w:val="00DC0B56"/>
    <w:rsid w:val="00DC0CBB"/>
    <w:rsid w:val="00DC11AF"/>
    <w:rsid w:val="00DC1859"/>
    <w:rsid w:val="00DC1C3E"/>
    <w:rsid w:val="00DC1C9B"/>
    <w:rsid w:val="00DC22DC"/>
    <w:rsid w:val="00DC25A4"/>
    <w:rsid w:val="00DC269C"/>
    <w:rsid w:val="00DC29EF"/>
    <w:rsid w:val="00DC2DFB"/>
    <w:rsid w:val="00DC2E18"/>
    <w:rsid w:val="00DC2F5C"/>
    <w:rsid w:val="00DC3717"/>
    <w:rsid w:val="00DC3B28"/>
    <w:rsid w:val="00DC41D9"/>
    <w:rsid w:val="00DC41E5"/>
    <w:rsid w:val="00DC44B7"/>
    <w:rsid w:val="00DC46CC"/>
    <w:rsid w:val="00DC484D"/>
    <w:rsid w:val="00DC48F2"/>
    <w:rsid w:val="00DC4B05"/>
    <w:rsid w:val="00DC4B09"/>
    <w:rsid w:val="00DC4B3F"/>
    <w:rsid w:val="00DC4F30"/>
    <w:rsid w:val="00DC4FFC"/>
    <w:rsid w:val="00DC5408"/>
    <w:rsid w:val="00DC555D"/>
    <w:rsid w:val="00DC5908"/>
    <w:rsid w:val="00DC5911"/>
    <w:rsid w:val="00DC5DF2"/>
    <w:rsid w:val="00DC5F1C"/>
    <w:rsid w:val="00DC68D9"/>
    <w:rsid w:val="00DC69A5"/>
    <w:rsid w:val="00DC6BC7"/>
    <w:rsid w:val="00DC6CEB"/>
    <w:rsid w:val="00DC6E96"/>
    <w:rsid w:val="00DC73C5"/>
    <w:rsid w:val="00DC74D6"/>
    <w:rsid w:val="00DD026F"/>
    <w:rsid w:val="00DD0651"/>
    <w:rsid w:val="00DD07EC"/>
    <w:rsid w:val="00DD08C5"/>
    <w:rsid w:val="00DD0A34"/>
    <w:rsid w:val="00DD0C5D"/>
    <w:rsid w:val="00DD0F95"/>
    <w:rsid w:val="00DD11B1"/>
    <w:rsid w:val="00DD11C5"/>
    <w:rsid w:val="00DD1B4F"/>
    <w:rsid w:val="00DD2923"/>
    <w:rsid w:val="00DD2B00"/>
    <w:rsid w:val="00DD2BEB"/>
    <w:rsid w:val="00DD2E63"/>
    <w:rsid w:val="00DD33E6"/>
    <w:rsid w:val="00DD351A"/>
    <w:rsid w:val="00DD3750"/>
    <w:rsid w:val="00DD3832"/>
    <w:rsid w:val="00DD3994"/>
    <w:rsid w:val="00DD39A9"/>
    <w:rsid w:val="00DD3E6F"/>
    <w:rsid w:val="00DD4819"/>
    <w:rsid w:val="00DD4892"/>
    <w:rsid w:val="00DD48F0"/>
    <w:rsid w:val="00DD4BD6"/>
    <w:rsid w:val="00DD531E"/>
    <w:rsid w:val="00DD5C77"/>
    <w:rsid w:val="00DD6395"/>
    <w:rsid w:val="00DD6641"/>
    <w:rsid w:val="00DD66C9"/>
    <w:rsid w:val="00DD66F5"/>
    <w:rsid w:val="00DD6911"/>
    <w:rsid w:val="00DD6BFE"/>
    <w:rsid w:val="00DD6E3D"/>
    <w:rsid w:val="00DD70DC"/>
    <w:rsid w:val="00DD7194"/>
    <w:rsid w:val="00DD72FD"/>
    <w:rsid w:val="00DD799C"/>
    <w:rsid w:val="00DD7BD3"/>
    <w:rsid w:val="00DD7C18"/>
    <w:rsid w:val="00DD7E44"/>
    <w:rsid w:val="00DD7E6A"/>
    <w:rsid w:val="00DE0270"/>
    <w:rsid w:val="00DE02D2"/>
    <w:rsid w:val="00DE150C"/>
    <w:rsid w:val="00DE15B8"/>
    <w:rsid w:val="00DE18C9"/>
    <w:rsid w:val="00DE1E20"/>
    <w:rsid w:val="00DE1EF6"/>
    <w:rsid w:val="00DE24E6"/>
    <w:rsid w:val="00DE2597"/>
    <w:rsid w:val="00DE2BFB"/>
    <w:rsid w:val="00DE33C3"/>
    <w:rsid w:val="00DE34F3"/>
    <w:rsid w:val="00DE3554"/>
    <w:rsid w:val="00DE37A8"/>
    <w:rsid w:val="00DE3BA0"/>
    <w:rsid w:val="00DE43FA"/>
    <w:rsid w:val="00DE44C3"/>
    <w:rsid w:val="00DE48FF"/>
    <w:rsid w:val="00DE49E4"/>
    <w:rsid w:val="00DE4A32"/>
    <w:rsid w:val="00DE5241"/>
    <w:rsid w:val="00DE52D2"/>
    <w:rsid w:val="00DE5934"/>
    <w:rsid w:val="00DE59DC"/>
    <w:rsid w:val="00DE615E"/>
    <w:rsid w:val="00DE6887"/>
    <w:rsid w:val="00DE6D99"/>
    <w:rsid w:val="00DE7AE2"/>
    <w:rsid w:val="00DE7B79"/>
    <w:rsid w:val="00DE7D7B"/>
    <w:rsid w:val="00DF0A2F"/>
    <w:rsid w:val="00DF0C12"/>
    <w:rsid w:val="00DF158F"/>
    <w:rsid w:val="00DF162C"/>
    <w:rsid w:val="00DF1DE6"/>
    <w:rsid w:val="00DF2289"/>
    <w:rsid w:val="00DF2366"/>
    <w:rsid w:val="00DF2B75"/>
    <w:rsid w:val="00DF2CEA"/>
    <w:rsid w:val="00DF2F34"/>
    <w:rsid w:val="00DF3552"/>
    <w:rsid w:val="00DF36B8"/>
    <w:rsid w:val="00DF3C46"/>
    <w:rsid w:val="00DF3C61"/>
    <w:rsid w:val="00DF3FB7"/>
    <w:rsid w:val="00DF402F"/>
    <w:rsid w:val="00DF4137"/>
    <w:rsid w:val="00DF415A"/>
    <w:rsid w:val="00DF45A8"/>
    <w:rsid w:val="00DF46FC"/>
    <w:rsid w:val="00DF4F02"/>
    <w:rsid w:val="00DF5165"/>
    <w:rsid w:val="00DF5AB4"/>
    <w:rsid w:val="00DF5D08"/>
    <w:rsid w:val="00DF654D"/>
    <w:rsid w:val="00DF6749"/>
    <w:rsid w:val="00DF6D55"/>
    <w:rsid w:val="00DF7FE8"/>
    <w:rsid w:val="00E00D6C"/>
    <w:rsid w:val="00E0138C"/>
    <w:rsid w:val="00E015C7"/>
    <w:rsid w:val="00E0183F"/>
    <w:rsid w:val="00E01A30"/>
    <w:rsid w:val="00E01B2A"/>
    <w:rsid w:val="00E01CC4"/>
    <w:rsid w:val="00E01E6F"/>
    <w:rsid w:val="00E0218F"/>
    <w:rsid w:val="00E02220"/>
    <w:rsid w:val="00E024BD"/>
    <w:rsid w:val="00E02BB7"/>
    <w:rsid w:val="00E02D93"/>
    <w:rsid w:val="00E034AF"/>
    <w:rsid w:val="00E03B86"/>
    <w:rsid w:val="00E03C4A"/>
    <w:rsid w:val="00E03C85"/>
    <w:rsid w:val="00E04B10"/>
    <w:rsid w:val="00E04CC4"/>
    <w:rsid w:val="00E04DFA"/>
    <w:rsid w:val="00E0510C"/>
    <w:rsid w:val="00E05153"/>
    <w:rsid w:val="00E05271"/>
    <w:rsid w:val="00E05329"/>
    <w:rsid w:val="00E0533C"/>
    <w:rsid w:val="00E057FD"/>
    <w:rsid w:val="00E05CB4"/>
    <w:rsid w:val="00E061E3"/>
    <w:rsid w:val="00E06204"/>
    <w:rsid w:val="00E0639F"/>
    <w:rsid w:val="00E0642B"/>
    <w:rsid w:val="00E06557"/>
    <w:rsid w:val="00E067C5"/>
    <w:rsid w:val="00E067DE"/>
    <w:rsid w:val="00E0684D"/>
    <w:rsid w:val="00E06DA0"/>
    <w:rsid w:val="00E07091"/>
    <w:rsid w:val="00E073BD"/>
    <w:rsid w:val="00E076B2"/>
    <w:rsid w:val="00E07D9F"/>
    <w:rsid w:val="00E07E0A"/>
    <w:rsid w:val="00E07FB5"/>
    <w:rsid w:val="00E1013D"/>
    <w:rsid w:val="00E103DB"/>
    <w:rsid w:val="00E106EF"/>
    <w:rsid w:val="00E10B6E"/>
    <w:rsid w:val="00E10F00"/>
    <w:rsid w:val="00E11733"/>
    <w:rsid w:val="00E119C8"/>
    <w:rsid w:val="00E11C5F"/>
    <w:rsid w:val="00E13BD0"/>
    <w:rsid w:val="00E13D8D"/>
    <w:rsid w:val="00E13FB7"/>
    <w:rsid w:val="00E14045"/>
    <w:rsid w:val="00E144E8"/>
    <w:rsid w:val="00E14686"/>
    <w:rsid w:val="00E14A7A"/>
    <w:rsid w:val="00E14F37"/>
    <w:rsid w:val="00E155E7"/>
    <w:rsid w:val="00E15800"/>
    <w:rsid w:val="00E15E1C"/>
    <w:rsid w:val="00E16485"/>
    <w:rsid w:val="00E16735"/>
    <w:rsid w:val="00E16FEF"/>
    <w:rsid w:val="00E17031"/>
    <w:rsid w:val="00E170CC"/>
    <w:rsid w:val="00E177D6"/>
    <w:rsid w:val="00E178BA"/>
    <w:rsid w:val="00E17926"/>
    <w:rsid w:val="00E17AA8"/>
    <w:rsid w:val="00E17C2C"/>
    <w:rsid w:val="00E17CE8"/>
    <w:rsid w:val="00E17EE0"/>
    <w:rsid w:val="00E20A0E"/>
    <w:rsid w:val="00E210F8"/>
    <w:rsid w:val="00E21E4C"/>
    <w:rsid w:val="00E21FE9"/>
    <w:rsid w:val="00E22030"/>
    <w:rsid w:val="00E229C1"/>
    <w:rsid w:val="00E22E35"/>
    <w:rsid w:val="00E22EC6"/>
    <w:rsid w:val="00E22FD6"/>
    <w:rsid w:val="00E23673"/>
    <w:rsid w:val="00E2396E"/>
    <w:rsid w:val="00E23D3A"/>
    <w:rsid w:val="00E23FA9"/>
    <w:rsid w:val="00E23FEB"/>
    <w:rsid w:val="00E24268"/>
    <w:rsid w:val="00E24533"/>
    <w:rsid w:val="00E24A68"/>
    <w:rsid w:val="00E25383"/>
    <w:rsid w:val="00E259F5"/>
    <w:rsid w:val="00E26230"/>
    <w:rsid w:val="00E269AA"/>
    <w:rsid w:val="00E26B20"/>
    <w:rsid w:val="00E26DD2"/>
    <w:rsid w:val="00E300E9"/>
    <w:rsid w:val="00E306BD"/>
    <w:rsid w:val="00E3074C"/>
    <w:rsid w:val="00E30935"/>
    <w:rsid w:val="00E312EA"/>
    <w:rsid w:val="00E31441"/>
    <w:rsid w:val="00E31E48"/>
    <w:rsid w:val="00E32643"/>
    <w:rsid w:val="00E32A42"/>
    <w:rsid w:val="00E32DA8"/>
    <w:rsid w:val="00E32FC9"/>
    <w:rsid w:val="00E33122"/>
    <w:rsid w:val="00E3371D"/>
    <w:rsid w:val="00E33B4D"/>
    <w:rsid w:val="00E33C6F"/>
    <w:rsid w:val="00E33E6F"/>
    <w:rsid w:val="00E342ED"/>
    <w:rsid w:val="00E344C4"/>
    <w:rsid w:val="00E344C8"/>
    <w:rsid w:val="00E34575"/>
    <w:rsid w:val="00E34F82"/>
    <w:rsid w:val="00E3505A"/>
    <w:rsid w:val="00E3516B"/>
    <w:rsid w:val="00E35FD8"/>
    <w:rsid w:val="00E360EF"/>
    <w:rsid w:val="00E36235"/>
    <w:rsid w:val="00E36272"/>
    <w:rsid w:val="00E362EE"/>
    <w:rsid w:val="00E363EA"/>
    <w:rsid w:val="00E3687B"/>
    <w:rsid w:val="00E369A7"/>
    <w:rsid w:val="00E37152"/>
    <w:rsid w:val="00E37950"/>
    <w:rsid w:val="00E37A39"/>
    <w:rsid w:val="00E37B54"/>
    <w:rsid w:val="00E37B60"/>
    <w:rsid w:val="00E402B2"/>
    <w:rsid w:val="00E40509"/>
    <w:rsid w:val="00E4088E"/>
    <w:rsid w:val="00E408BC"/>
    <w:rsid w:val="00E40CEF"/>
    <w:rsid w:val="00E41066"/>
    <w:rsid w:val="00E413ED"/>
    <w:rsid w:val="00E4171B"/>
    <w:rsid w:val="00E41B45"/>
    <w:rsid w:val="00E41D04"/>
    <w:rsid w:val="00E41FD8"/>
    <w:rsid w:val="00E42320"/>
    <w:rsid w:val="00E426F1"/>
    <w:rsid w:val="00E42FB7"/>
    <w:rsid w:val="00E434CD"/>
    <w:rsid w:val="00E4386B"/>
    <w:rsid w:val="00E43C88"/>
    <w:rsid w:val="00E44568"/>
    <w:rsid w:val="00E4457A"/>
    <w:rsid w:val="00E4479F"/>
    <w:rsid w:val="00E447B6"/>
    <w:rsid w:val="00E4500B"/>
    <w:rsid w:val="00E450B2"/>
    <w:rsid w:val="00E452F4"/>
    <w:rsid w:val="00E45483"/>
    <w:rsid w:val="00E45594"/>
    <w:rsid w:val="00E45666"/>
    <w:rsid w:val="00E45899"/>
    <w:rsid w:val="00E458AE"/>
    <w:rsid w:val="00E45DA2"/>
    <w:rsid w:val="00E45FC1"/>
    <w:rsid w:val="00E460FA"/>
    <w:rsid w:val="00E461DA"/>
    <w:rsid w:val="00E462D3"/>
    <w:rsid w:val="00E46394"/>
    <w:rsid w:val="00E4647A"/>
    <w:rsid w:val="00E46B9D"/>
    <w:rsid w:val="00E46D5A"/>
    <w:rsid w:val="00E46E9D"/>
    <w:rsid w:val="00E4705C"/>
    <w:rsid w:val="00E473A1"/>
    <w:rsid w:val="00E47460"/>
    <w:rsid w:val="00E479D4"/>
    <w:rsid w:val="00E47E60"/>
    <w:rsid w:val="00E50264"/>
    <w:rsid w:val="00E504C7"/>
    <w:rsid w:val="00E505FD"/>
    <w:rsid w:val="00E51126"/>
    <w:rsid w:val="00E51196"/>
    <w:rsid w:val="00E51C84"/>
    <w:rsid w:val="00E52791"/>
    <w:rsid w:val="00E52804"/>
    <w:rsid w:val="00E5280C"/>
    <w:rsid w:val="00E52B5A"/>
    <w:rsid w:val="00E52CE7"/>
    <w:rsid w:val="00E531B1"/>
    <w:rsid w:val="00E535D8"/>
    <w:rsid w:val="00E53626"/>
    <w:rsid w:val="00E53DC7"/>
    <w:rsid w:val="00E53EA3"/>
    <w:rsid w:val="00E54219"/>
    <w:rsid w:val="00E543B8"/>
    <w:rsid w:val="00E54641"/>
    <w:rsid w:val="00E5494D"/>
    <w:rsid w:val="00E54C46"/>
    <w:rsid w:val="00E54CEF"/>
    <w:rsid w:val="00E557E4"/>
    <w:rsid w:val="00E55827"/>
    <w:rsid w:val="00E561FD"/>
    <w:rsid w:val="00E5677D"/>
    <w:rsid w:val="00E568D8"/>
    <w:rsid w:val="00E56CA7"/>
    <w:rsid w:val="00E57633"/>
    <w:rsid w:val="00E57CAD"/>
    <w:rsid w:val="00E60313"/>
    <w:rsid w:val="00E6049D"/>
    <w:rsid w:val="00E60B8C"/>
    <w:rsid w:val="00E610A0"/>
    <w:rsid w:val="00E611A2"/>
    <w:rsid w:val="00E61374"/>
    <w:rsid w:val="00E6153A"/>
    <w:rsid w:val="00E61F55"/>
    <w:rsid w:val="00E62181"/>
    <w:rsid w:val="00E62374"/>
    <w:rsid w:val="00E623AD"/>
    <w:rsid w:val="00E62466"/>
    <w:rsid w:val="00E6247F"/>
    <w:rsid w:val="00E626C4"/>
    <w:rsid w:val="00E62A00"/>
    <w:rsid w:val="00E63313"/>
    <w:rsid w:val="00E636D9"/>
    <w:rsid w:val="00E63CA8"/>
    <w:rsid w:val="00E6429B"/>
    <w:rsid w:val="00E643C0"/>
    <w:rsid w:val="00E64409"/>
    <w:rsid w:val="00E64CD0"/>
    <w:rsid w:val="00E64CDD"/>
    <w:rsid w:val="00E64E7E"/>
    <w:rsid w:val="00E64E82"/>
    <w:rsid w:val="00E65094"/>
    <w:rsid w:val="00E6520D"/>
    <w:rsid w:val="00E6522A"/>
    <w:rsid w:val="00E65560"/>
    <w:rsid w:val="00E65DC2"/>
    <w:rsid w:val="00E66239"/>
    <w:rsid w:val="00E66981"/>
    <w:rsid w:val="00E66C44"/>
    <w:rsid w:val="00E6706D"/>
    <w:rsid w:val="00E67243"/>
    <w:rsid w:val="00E673C7"/>
    <w:rsid w:val="00E67981"/>
    <w:rsid w:val="00E70239"/>
    <w:rsid w:val="00E70D5A"/>
    <w:rsid w:val="00E70DF5"/>
    <w:rsid w:val="00E70EB4"/>
    <w:rsid w:val="00E7136D"/>
    <w:rsid w:val="00E71371"/>
    <w:rsid w:val="00E7138D"/>
    <w:rsid w:val="00E716ED"/>
    <w:rsid w:val="00E719D0"/>
    <w:rsid w:val="00E71A4B"/>
    <w:rsid w:val="00E71F4A"/>
    <w:rsid w:val="00E72347"/>
    <w:rsid w:val="00E72625"/>
    <w:rsid w:val="00E72C6A"/>
    <w:rsid w:val="00E72FDA"/>
    <w:rsid w:val="00E73179"/>
    <w:rsid w:val="00E7320A"/>
    <w:rsid w:val="00E735DC"/>
    <w:rsid w:val="00E73612"/>
    <w:rsid w:val="00E73744"/>
    <w:rsid w:val="00E737EE"/>
    <w:rsid w:val="00E74572"/>
    <w:rsid w:val="00E75E2C"/>
    <w:rsid w:val="00E75E8C"/>
    <w:rsid w:val="00E76294"/>
    <w:rsid w:val="00E76413"/>
    <w:rsid w:val="00E7651D"/>
    <w:rsid w:val="00E76BA1"/>
    <w:rsid w:val="00E77016"/>
    <w:rsid w:val="00E772E8"/>
    <w:rsid w:val="00E77421"/>
    <w:rsid w:val="00E778CB"/>
    <w:rsid w:val="00E77A82"/>
    <w:rsid w:val="00E77CFF"/>
    <w:rsid w:val="00E81E35"/>
    <w:rsid w:val="00E820F6"/>
    <w:rsid w:val="00E82324"/>
    <w:rsid w:val="00E82A02"/>
    <w:rsid w:val="00E82D07"/>
    <w:rsid w:val="00E82F68"/>
    <w:rsid w:val="00E82FF7"/>
    <w:rsid w:val="00E83E96"/>
    <w:rsid w:val="00E84EAD"/>
    <w:rsid w:val="00E84EF7"/>
    <w:rsid w:val="00E85272"/>
    <w:rsid w:val="00E855C6"/>
    <w:rsid w:val="00E85675"/>
    <w:rsid w:val="00E8620C"/>
    <w:rsid w:val="00E86234"/>
    <w:rsid w:val="00E8653E"/>
    <w:rsid w:val="00E866AC"/>
    <w:rsid w:val="00E867C3"/>
    <w:rsid w:val="00E86D3B"/>
    <w:rsid w:val="00E878BC"/>
    <w:rsid w:val="00E87E3C"/>
    <w:rsid w:val="00E900C6"/>
    <w:rsid w:val="00E9027D"/>
    <w:rsid w:val="00E904CC"/>
    <w:rsid w:val="00E90703"/>
    <w:rsid w:val="00E90814"/>
    <w:rsid w:val="00E9098F"/>
    <w:rsid w:val="00E909A6"/>
    <w:rsid w:val="00E909F7"/>
    <w:rsid w:val="00E9129D"/>
    <w:rsid w:val="00E913A6"/>
    <w:rsid w:val="00E9153C"/>
    <w:rsid w:val="00E915F7"/>
    <w:rsid w:val="00E9161E"/>
    <w:rsid w:val="00E91C47"/>
    <w:rsid w:val="00E91C57"/>
    <w:rsid w:val="00E91C9B"/>
    <w:rsid w:val="00E92D38"/>
    <w:rsid w:val="00E92E61"/>
    <w:rsid w:val="00E92FDE"/>
    <w:rsid w:val="00E93011"/>
    <w:rsid w:val="00E93247"/>
    <w:rsid w:val="00E9361E"/>
    <w:rsid w:val="00E94715"/>
    <w:rsid w:val="00E94AA1"/>
    <w:rsid w:val="00E94B1C"/>
    <w:rsid w:val="00E94EBA"/>
    <w:rsid w:val="00E94FC5"/>
    <w:rsid w:val="00E95667"/>
    <w:rsid w:val="00E95E9C"/>
    <w:rsid w:val="00E9661F"/>
    <w:rsid w:val="00E96A77"/>
    <w:rsid w:val="00E96EAC"/>
    <w:rsid w:val="00E97296"/>
    <w:rsid w:val="00E9771B"/>
    <w:rsid w:val="00E97D41"/>
    <w:rsid w:val="00EA016A"/>
    <w:rsid w:val="00EA0170"/>
    <w:rsid w:val="00EA01AE"/>
    <w:rsid w:val="00EA0AAC"/>
    <w:rsid w:val="00EA0F6F"/>
    <w:rsid w:val="00EA1404"/>
    <w:rsid w:val="00EA1405"/>
    <w:rsid w:val="00EA15B0"/>
    <w:rsid w:val="00EA1BD8"/>
    <w:rsid w:val="00EA1E05"/>
    <w:rsid w:val="00EA31A8"/>
    <w:rsid w:val="00EA3BF3"/>
    <w:rsid w:val="00EA3C64"/>
    <w:rsid w:val="00EA3D06"/>
    <w:rsid w:val="00EA3FE9"/>
    <w:rsid w:val="00EA478F"/>
    <w:rsid w:val="00EA48E7"/>
    <w:rsid w:val="00EA5072"/>
    <w:rsid w:val="00EA5873"/>
    <w:rsid w:val="00EA58A8"/>
    <w:rsid w:val="00EA5A0D"/>
    <w:rsid w:val="00EA5A24"/>
    <w:rsid w:val="00EA5C7E"/>
    <w:rsid w:val="00EA61BA"/>
    <w:rsid w:val="00EA67E8"/>
    <w:rsid w:val="00EA6D6F"/>
    <w:rsid w:val="00EA6FF9"/>
    <w:rsid w:val="00EA72F5"/>
    <w:rsid w:val="00EA7B66"/>
    <w:rsid w:val="00EA7C3C"/>
    <w:rsid w:val="00EB0AD2"/>
    <w:rsid w:val="00EB0DEB"/>
    <w:rsid w:val="00EB0ECC"/>
    <w:rsid w:val="00EB1947"/>
    <w:rsid w:val="00EB1D64"/>
    <w:rsid w:val="00EB2659"/>
    <w:rsid w:val="00EB2703"/>
    <w:rsid w:val="00EB2742"/>
    <w:rsid w:val="00EB2E49"/>
    <w:rsid w:val="00EB3011"/>
    <w:rsid w:val="00EB3166"/>
    <w:rsid w:val="00EB42A0"/>
    <w:rsid w:val="00EB4BBE"/>
    <w:rsid w:val="00EB4E79"/>
    <w:rsid w:val="00EB556C"/>
    <w:rsid w:val="00EB59DE"/>
    <w:rsid w:val="00EB5ED6"/>
    <w:rsid w:val="00EB5F89"/>
    <w:rsid w:val="00EB6135"/>
    <w:rsid w:val="00EB646E"/>
    <w:rsid w:val="00EB65E0"/>
    <w:rsid w:val="00EB6B48"/>
    <w:rsid w:val="00EB6BCA"/>
    <w:rsid w:val="00EB71DD"/>
    <w:rsid w:val="00EB780D"/>
    <w:rsid w:val="00EB79DF"/>
    <w:rsid w:val="00EC034D"/>
    <w:rsid w:val="00EC0BB0"/>
    <w:rsid w:val="00EC0FF9"/>
    <w:rsid w:val="00EC17AE"/>
    <w:rsid w:val="00EC19B6"/>
    <w:rsid w:val="00EC1D18"/>
    <w:rsid w:val="00EC23C4"/>
    <w:rsid w:val="00EC2855"/>
    <w:rsid w:val="00EC2EFD"/>
    <w:rsid w:val="00EC37F8"/>
    <w:rsid w:val="00EC3A3E"/>
    <w:rsid w:val="00EC3AE0"/>
    <w:rsid w:val="00EC41DA"/>
    <w:rsid w:val="00EC437E"/>
    <w:rsid w:val="00EC4394"/>
    <w:rsid w:val="00EC46D6"/>
    <w:rsid w:val="00EC4A63"/>
    <w:rsid w:val="00EC4A96"/>
    <w:rsid w:val="00EC5891"/>
    <w:rsid w:val="00EC5ACD"/>
    <w:rsid w:val="00EC5C89"/>
    <w:rsid w:val="00EC6EF8"/>
    <w:rsid w:val="00EC75F3"/>
    <w:rsid w:val="00EC7C7C"/>
    <w:rsid w:val="00ED01E6"/>
    <w:rsid w:val="00ED0780"/>
    <w:rsid w:val="00ED0B4A"/>
    <w:rsid w:val="00ED0B64"/>
    <w:rsid w:val="00ED0CA0"/>
    <w:rsid w:val="00ED1337"/>
    <w:rsid w:val="00ED1701"/>
    <w:rsid w:val="00ED19A1"/>
    <w:rsid w:val="00ED1B00"/>
    <w:rsid w:val="00ED1F1E"/>
    <w:rsid w:val="00ED1FA6"/>
    <w:rsid w:val="00ED20DB"/>
    <w:rsid w:val="00ED2287"/>
    <w:rsid w:val="00ED238A"/>
    <w:rsid w:val="00ED30C0"/>
    <w:rsid w:val="00ED32E1"/>
    <w:rsid w:val="00ED3346"/>
    <w:rsid w:val="00ED340B"/>
    <w:rsid w:val="00ED36F1"/>
    <w:rsid w:val="00ED379E"/>
    <w:rsid w:val="00ED50D2"/>
    <w:rsid w:val="00ED5935"/>
    <w:rsid w:val="00ED5BC4"/>
    <w:rsid w:val="00ED5EDD"/>
    <w:rsid w:val="00ED61FD"/>
    <w:rsid w:val="00ED66BB"/>
    <w:rsid w:val="00ED6CCA"/>
    <w:rsid w:val="00ED6F76"/>
    <w:rsid w:val="00ED7050"/>
    <w:rsid w:val="00ED734B"/>
    <w:rsid w:val="00ED75C9"/>
    <w:rsid w:val="00ED769B"/>
    <w:rsid w:val="00ED7C50"/>
    <w:rsid w:val="00ED7D68"/>
    <w:rsid w:val="00ED7DAC"/>
    <w:rsid w:val="00EE0325"/>
    <w:rsid w:val="00EE0DA5"/>
    <w:rsid w:val="00EE0F67"/>
    <w:rsid w:val="00EE1048"/>
    <w:rsid w:val="00EE1375"/>
    <w:rsid w:val="00EE1727"/>
    <w:rsid w:val="00EE1AEC"/>
    <w:rsid w:val="00EE1C01"/>
    <w:rsid w:val="00EE2239"/>
    <w:rsid w:val="00EE236A"/>
    <w:rsid w:val="00EE2371"/>
    <w:rsid w:val="00EE24C3"/>
    <w:rsid w:val="00EE2750"/>
    <w:rsid w:val="00EE33DC"/>
    <w:rsid w:val="00EE343D"/>
    <w:rsid w:val="00EE35E6"/>
    <w:rsid w:val="00EE367B"/>
    <w:rsid w:val="00EE38A6"/>
    <w:rsid w:val="00EE38F2"/>
    <w:rsid w:val="00EE419F"/>
    <w:rsid w:val="00EE41BE"/>
    <w:rsid w:val="00EE4977"/>
    <w:rsid w:val="00EE4D14"/>
    <w:rsid w:val="00EE4F6F"/>
    <w:rsid w:val="00EE5EAD"/>
    <w:rsid w:val="00EE643F"/>
    <w:rsid w:val="00EE650C"/>
    <w:rsid w:val="00EE6B56"/>
    <w:rsid w:val="00EE6B77"/>
    <w:rsid w:val="00EE7195"/>
    <w:rsid w:val="00EE72CC"/>
    <w:rsid w:val="00EE77C6"/>
    <w:rsid w:val="00EE780B"/>
    <w:rsid w:val="00EF0876"/>
    <w:rsid w:val="00EF0A2F"/>
    <w:rsid w:val="00EF0FD8"/>
    <w:rsid w:val="00EF124C"/>
    <w:rsid w:val="00EF12C6"/>
    <w:rsid w:val="00EF1419"/>
    <w:rsid w:val="00EF186B"/>
    <w:rsid w:val="00EF18F6"/>
    <w:rsid w:val="00EF1B9F"/>
    <w:rsid w:val="00EF2270"/>
    <w:rsid w:val="00EF2E57"/>
    <w:rsid w:val="00EF2E80"/>
    <w:rsid w:val="00EF355F"/>
    <w:rsid w:val="00EF4152"/>
    <w:rsid w:val="00EF4214"/>
    <w:rsid w:val="00EF43A2"/>
    <w:rsid w:val="00EF43AB"/>
    <w:rsid w:val="00EF4426"/>
    <w:rsid w:val="00EF45F8"/>
    <w:rsid w:val="00EF4B68"/>
    <w:rsid w:val="00EF506D"/>
    <w:rsid w:val="00EF566C"/>
    <w:rsid w:val="00EF5680"/>
    <w:rsid w:val="00EF58D2"/>
    <w:rsid w:val="00EF5DA0"/>
    <w:rsid w:val="00EF6704"/>
    <w:rsid w:val="00EF6B62"/>
    <w:rsid w:val="00EF6ECF"/>
    <w:rsid w:val="00EF72E3"/>
    <w:rsid w:val="00EF7489"/>
    <w:rsid w:val="00EF76DF"/>
    <w:rsid w:val="00EF77B6"/>
    <w:rsid w:val="00EF7CDD"/>
    <w:rsid w:val="00F0008B"/>
    <w:rsid w:val="00F002D9"/>
    <w:rsid w:val="00F00362"/>
    <w:rsid w:val="00F010C9"/>
    <w:rsid w:val="00F011C4"/>
    <w:rsid w:val="00F012DD"/>
    <w:rsid w:val="00F01387"/>
    <w:rsid w:val="00F013B8"/>
    <w:rsid w:val="00F019A6"/>
    <w:rsid w:val="00F01B93"/>
    <w:rsid w:val="00F01BF2"/>
    <w:rsid w:val="00F01C84"/>
    <w:rsid w:val="00F01CE5"/>
    <w:rsid w:val="00F01DE0"/>
    <w:rsid w:val="00F021AA"/>
    <w:rsid w:val="00F02608"/>
    <w:rsid w:val="00F0282D"/>
    <w:rsid w:val="00F02EAC"/>
    <w:rsid w:val="00F02F93"/>
    <w:rsid w:val="00F036F6"/>
    <w:rsid w:val="00F03706"/>
    <w:rsid w:val="00F03733"/>
    <w:rsid w:val="00F03BA4"/>
    <w:rsid w:val="00F03D87"/>
    <w:rsid w:val="00F042CD"/>
    <w:rsid w:val="00F047B7"/>
    <w:rsid w:val="00F04D2F"/>
    <w:rsid w:val="00F05248"/>
    <w:rsid w:val="00F05927"/>
    <w:rsid w:val="00F05A0A"/>
    <w:rsid w:val="00F0602E"/>
    <w:rsid w:val="00F0695E"/>
    <w:rsid w:val="00F06AAD"/>
    <w:rsid w:val="00F06D08"/>
    <w:rsid w:val="00F06D40"/>
    <w:rsid w:val="00F07A13"/>
    <w:rsid w:val="00F10181"/>
    <w:rsid w:val="00F10974"/>
    <w:rsid w:val="00F10978"/>
    <w:rsid w:val="00F11545"/>
    <w:rsid w:val="00F11ADE"/>
    <w:rsid w:val="00F11EFA"/>
    <w:rsid w:val="00F11F5D"/>
    <w:rsid w:val="00F12301"/>
    <w:rsid w:val="00F12556"/>
    <w:rsid w:val="00F127DA"/>
    <w:rsid w:val="00F1280A"/>
    <w:rsid w:val="00F12A43"/>
    <w:rsid w:val="00F130A4"/>
    <w:rsid w:val="00F132B1"/>
    <w:rsid w:val="00F132BA"/>
    <w:rsid w:val="00F136DA"/>
    <w:rsid w:val="00F136DC"/>
    <w:rsid w:val="00F14261"/>
    <w:rsid w:val="00F1450D"/>
    <w:rsid w:val="00F14543"/>
    <w:rsid w:val="00F14871"/>
    <w:rsid w:val="00F14964"/>
    <w:rsid w:val="00F1547C"/>
    <w:rsid w:val="00F15568"/>
    <w:rsid w:val="00F158EA"/>
    <w:rsid w:val="00F15E75"/>
    <w:rsid w:val="00F160A9"/>
    <w:rsid w:val="00F160D4"/>
    <w:rsid w:val="00F1663F"/>
    <w:rsid w:val="00F17285"/>
    <w:rsid w:val="00F174B3"/>
    <w:rsid w:val="00F17538"/>
    <w:rsid w:val="00F17851"/>
    <w:rsid w:val="00F17A3F"/>
    <w:rsid w:val="00F17ACD"/>
    <w:rsid w:val="00F206BE"/>
    <w:rsid w:val="00F20785"/>
    <w:rsid w:val="00F21275"/>
    <w:rsid w:val="00F2143D"/>
    <w:rsid w:val="00F215A8"/>
    <w:rsid w:val="00F2208D"/>
    <w:rsid w:val="00F22DF7"/>
    <w:rsid w:val="00F22E42"/>
    <w:rsid w:val="00F22FA5"/>
    <w:rsid w:val="00F230EB"/>
    <w:rsid w:val="00F23720"/>
    <w:rsid w:val="00F23932"/>
    <w:rsid w:val="00F240D0"/>
    <w:rsid w:val="00F2446A"/>
    <w:rsid w:val="00F24DF1"/>
    <w:rsid w:val="00F251E7"/>
    <w:rsid w:val="00F25247"/>
    <w:rsid w:val="00F25756"/>
    <w:rsid w:val="00F2598D"/>
    <w:rsid w:val="00F25C6A"/>
    <w:rsid w:val="00F26402"/>
    <w:rsid w:val="00F267FF"/>
    <w:rsid w:val="00F26825"/>
    <w:rsid w:val="00F26B81"/>
    <w:rsid w:val="00F2725A"/>
    <w:rsid w:val="00F2730F"/>
    <w:rsid w:val="00F2774E"/>
    <w:rsid w:val="00F277F9"/>
    <w:rsid w:val="00F2781F"/>
    <w:rsid w:val="00F27C35"/>
    <w:rsid w:val="00F27CF3"/>
    <w:rsid w:val="00F3071B"/>
    <w:rsid w:val="00F3075D"/>
    <w:rsid w:val="00F30841"/>
    <w:rsid w:val="00F30B47"/>
    <w:rsid w:val="00F30D04"/>
    <w:rsid w:val="00F30F3A"/>
    <w:rsid w:val="00F31618"/>
    <w:rsid w:val="00F3175E"/>
    <w:rsid w:val="00F31A5E"/>
    <w:rsid w:val="00F31AE9"/>
    <w:rsid w:val="00F31E98"/>
    <w:rsid w:val="00F3211A"/>
    <w:rsid w:val="00F323D3"/>
    <w:rsid w:val="00F32719"/>
    <w:rsid w:val="00F32DDD"/>
    <w:rsid w:val="00F32F42"/>
    <w:rsid w:val="00F330B8"/>
    <w:rsid w:val="00F334B7"/>
    <w:rsid w:val="00F33598"/>
    <w:rsid w:val="00F33A10"/>
    <w:rsid w:val="00F33A8C"/>
    <w:rsid w:val="00F33D97"/>
    <w:rsid w:val="00F3421C"/>
    <w:rsid w:val="00F3435E"/>
    <w:rsid w:val="00F34DAA"/>
    <w:rsid w:val="00F356E5"/>
    <w:rsid w:val="00F35836"/>
    <w:rsid w:val="00F3591C"/>
    <w:rsid w:val="00F367D9"/>
    <w:rsid w:val="00F3707A"/>
    <w:rsid w:val="00F3712E"/>
    <w:rsid w:val="00F3733A"/>
    <w:rsid w:val="00F37B33"/>
    <w:rsid w:val="00F37B4E"/>
    <w:rsid w:val="00F37C47"/>
    <w:rsid w:val="00F37ED7"/>
    <w:rsid w:val="00F402A0"/>
    <w:rsid w:val="00F4073E"/>
    <w:rsid w:val="00F40885"/>
    <w:rsid w:val="00F40926"/>
    <w:rsid w:val="00F41110"/>
    <w:rsid w:val="00F4138D"/>
    <w:rsid w:val="00F41E5B"/>
    <w:rsid w:val="00F41E70"/>
    <w:rsid w:val="00F42104"/>
    <w:rsid w:val="00F421E4"/>
    <w:rsid w:val="00F42610"/>
    <w:rsid w:val="00F4274E"/>
    <w:rsid w:val="00F42856"/>
    <w:rsid w:val="00F42E74"/>
    <w:rsid w:val="00F42FC3"/>
    <w:rsid w:val="00F4335B"/>
    <w:rsid w:val="00F44124"/>
    <w:rsid w:val="00F44841"/>
    <w:rsid w:val="00F449C8"/>
    <w:rsid w:val="00F44CE2"/>
    <w:rsid w:val="00F45275"/>
    <w:rsid w:val="00F45436"/>
    <w:rsid w:val="00F45B35"/>
    <w:rsid w:val="00F45E47"/>
    <w:rsid w:val="00F45FB6"/>
    <w:rsid w:val="00F46194"/>
    <w:rsid w:val="00F461B5"/>
    <w:rsid w:val="00F46428"/>
    <w:rsid w:val="00F46B60"/>
    <w:rsid w:val="00F473A5"/>
    <w:rsid w:val="00F4772B"/>
    <w:rsid w:val="00F47902"/>
    <w:rsid w:val="00F47D16"/>
    <w:rsid w:val="00F50420"/>
    <w:rsid w:val="00F50F83"/>
    <w:rsid w:val="00F50F96"/>
    <w:rsid w:val="00F5135D"/>
    <w:rsid w:val="00F51974"/>
    <w:rsid w:val="00F51E44"/>
    <w:rsid w:val="00F521C1"/>
    <w:rsid w:val="00F525BF"/>
    <w:rsid w:val="00F52C36"/>
    <w:rsid w:val="00F52C42"/>
    <w:rsid w:val="00F5322B"/>
    <w:rsid w:val="00F53356"/>
    <w:rsid w:val="00F537EA"/>
    <w:rsid w:val="00F53A6A"/>
    <w:rsid w:val="00F53F33"/>
    <w:rsid w:val="00F54126"/>
    <w:rsid w:val="00F541A0"/>
    <w:rsid w:val="00F5464C"/>
    <w:rsid w:val="00F546C6"/>
    <w:rsid w:val="00F54961"/>
    <w:rsid w:val="00F5498D"/>
    <w:rsid w:val="00F54F1F"/>
    <w:rsid w:val="00F556CF"/>
    <w:rsid w:val="00F55929"/>
    <w:rsid w:val="00F55B8D"/>
    <w:rsid w:val="00F56FF4"/>
    <w:rsid w:val="00F5713A"/>
    <w:rsid w:val="00F57237"/>
    <w:rsid w:val="00F5725B"/>
    <w:rsid w:val="00F57781"/>
    <w:rsid w:val="00F5783C"/>
    <w:rsid w:val="00F57979"/>
    <w:rsid w:val="00F57997"/>
    <w:rsid w:val="00F57B4C"/>
    <w:rsid w:val="00F57D3C"/>
    <w:rsid w:val="00F6088D"/>
    <w:rsid w:val="00F60E5A"/>
    <w:rsid w:val="00F60E68"/>
    <w:rsid w:val="00F60F08"/>
    <w:rsid w:val="00F60FB3"/>
    <w:rsid w:val="00F60FFE"/>
    <w:rsid w:val="00F613DD"/>
    <w:rsid w:val="00F61467"/>
    <w:rsid w:val="00F6191C"/>
    <w:rsid w:val="00F61B4B"/>
    <w:rsid w:val="00F61C69"/>
    <w:rsid w:val="00F6201A"/>
    <w:rsid w:val="00F62023"/>
    <w:rsid w:val="00F622EC"/>
    <w:rsid w:val="00F62364"/>
    <w:rsid w:val="00F62776"/>
    <w:rsid w:val="00F62D0D"/>
    <w:rsid w:val="00F63A84"/>
    <w:rsid w:val="00F64228"/>
    <w:rsid w:val="00F6497E"/>
    <w:rsid w:val="00F64B7D"/>
    <w:rsid w:val="00F64C2B"/>
    <w:rsid w:val="00F64DB1"/>
    <w:rsid w:val="00F65201"/>
    <w:rsid w:val="00F65588"/>
    <w:rsid w:val="00F658F2"/>
    <w:rsid w:val="00F659AF"/>
    <w:rsid w:val="00F65B48"/>
    <w:rsid w:val="00F65B49"/>
    <w:rsid w:val="00F65B4E"/>
    <w:rsid w:val="00F65C15"/>
    <w:rsid w:val="00F65E01"/>
    <w:rsid w:val="00F6616A"/>
    <w:rsid w:val="00F6676B"/>
    <w:rsid w:val="00F66850"/>
    <w:rsid w:val="00F66AC0"/>
    <w:rsid w:val="00F66B60"/>
    <w:rsid w:val="00F700CC"/>
    <w:rsid w:val="00F70954"/>
    <w:rsid w:val="00F709FB"/>
    <w:rsid w:val="00F70DB7"/>
    <w:rsid w:val="00F71188"/>
    <w:rsid w:val="00F71EC9"/>
    <w:rsid w:val="00F721B3"/>
    <w:rsid w:val="00F72888"/>
    <w:rsid w:val="00F72A96"/>
    <w:rsid w:val="00F72B34"/>
    <w:rsid w:val="00F72CDC"/>
    <w:rsid w:val="00F73140"/>
    <w:rsid w:val="00F73293"/>
    <w:rsid w:val="00F733F5"/>
    <w:rsid w:val="00F7393C"/>
    <w:rsid w:val="00F73CE6"/>
    <w:rsid w:val="00F741BD"/>
    <w:rsid w:val="00F74488"/>
    <w:rsid w:val="00F746D0"/>
    <w:rsid w:val="00F7488B"/>
    <w:rsid w:val="00F74DEE"/>
    <w:rsid w:val="00F751C8"/>
    <w:rsid w:val="00F75586"/>
    <w:rsid w:val="00F75614"/>
    <w:rsid w:val="00F7561A"/>
    <w:rsid w:val="00F75866"/>
    <w:rsid w:val="00F75DC0"/>
    <w:rsid w:val="00F7623D"/>
    <w:rsid w:val="00F76F12"/>
    <w:rsid w:val="00F77277"/>
    <w:rsid w:val="00F775FD"/>
    <w:rsid w:val="00F77837"/>
    <w:rsid w:val="00F77955"/>
    <w:rsid w:val="00F77FDB"/>
    <w:rsid w:val="00F80198"/>
    <w:rsid w:val="00F80C3A"/>
    <w:rsid w:val="00F80EA8"/>
    <w:rsid w:val="00F80F74"/>
    <w:rsid w:val="00F81988"/>
    <w:rsid w:val="00F81A70"/>
    <w:rsid w:val="00F8203A"/>
    <w:rsid w:val="00F82693"/>
    <w:rsid w:val="00F82B14"/>
    <w:rsid w:val="00F82E8E"/>
    <w:rsid w:val="00F830EC"/>
    <w:rsid w:val="00F831A4"/>
    <w:rsid w:val="00F83C51"/>
    <w:rsid w:val="00F83D35"/>
    <w:rsid w:val="00F8408D"/>
    <w:rsid w:val="00F840A8"/>
    <w:rsid w:val="00F84AA1"/>
    <w:rsid w:val="00F85555"/>
    <w:rsid w:val="00F85A5F"/>
    <w:rsid w:val="00F86095"/>
    <w:rsid w:val="00F8644B"/>
    <w:rsid w:val="00F86716"/>
    <w:rsid w:val="00F8689D"/>
    <w:rsid w:val="00F86A54"/>
    <w:rsid w:val="00F86E57"/>
    <w:rsid w:val="00F86ECC"/>
    <w:rsid w:val="00F879E6"/>
    <w:rsid w:val="00F87C58"/>
    <w:rsid w:val="00F87DD5"/>
    <w:rsid w:val="00F87E2F"/>
    <w:rsid w:val="00F87EA2"/>
    <w:rsid w:val="00F90039"/>
    <w:rsid w:val="00F90571"/>
    <w:rsid w:val="00F90644"/>
    <w:rsid w:val="00F9087E"/>
    <w:rsid w:val="00F90B4C"/>
    <w:rsid w:val="00F90FE3"/>
    <w:rsid w:val="00F91323"/>
    <w:rsid w:val="00F9190F"/>
    <w:rsid w:val="00F91E74"/>
    <w:rsid w:val="00F91F06"/>
    <w:rsid w:val="00F91FE5"/>
    <w:rsid w:val="00F92611"/>
    <w:rsid w:val="00F9264E"/>
    <w:rsid w:val="00F92657"/>
    <w:rsid w:val="00F92AE0"/>
    <w:rsid w:val="00F92B1C"/>
    <w:rsid w:val="00F92D57"/>
    <w:rsid w:val="00F933AD"/>
    <w:rsid w:val="00F937F2"/>
    <w:rsid w:val="00F938AD"/>
    <w:rsid w:val="00F939F8"/>
    <w:rsid w:val="00F93D52"/>
    <w:rsid w:val="00F93E04"/>
    <w:rsid w:val="00F93E91"/>
    <w:rsid w:val="00F94007"/>
    <w:rsid w:val="00F9406D"/>
    <w:rsid w:val="00F9488E"/>
    <w:rsid w:val="00F95307"/>
    <w:rsid w:val="00F95595"/>
    <w:rsid w:val="00F957ED"/>
    <w:rsid w:val="00F95933"/>
    <w:rsid w:val="00F95B1C"/>
    <w:rsid w:val="00F95DD6"/>
    <w:rsid w:val="00F95EE0"/>
    <w:rsid w:val="00F95EF1"/>
    <w:rsid w:val="00F95EF7"/>
    <w:rsid w:val="00F963EC"/>
    <w:rsid w:val="00F966D4"/>
    <w:rsid w:val="00F9670D"/>
    <w:rsid w:val="00F96AAE"/>
    <w:rsid w:val="00F96D18"/>
    <w:rsid w:val="00F9761C"/>
    <w:rsid w:val="00F97B5C"/>
    <w:rsid w:val="00F97BE2"/>
    <w:rsid w:val="00F97D87"/>
    <w:rsid w:val="00F97E97"/>
    <w:rsid w:val="00F97F03"/>
    <w:rsid w:val="00FA00B9"/>
    <w:rsid w:val="00FA040D"/>
    <w:rsid w:val="00FA0950"/>
    <w:rsid w:val="00FA1035"/>
    <w:rsid w:val="00FA11CC"/>
    <w:rsid w:val="00FA15D0"/>
    <w:rsid w:val="00FA19DD"/>
    <w:rsid w:val="00FA1D32"/>
    <w:rsid w:val="00FA1DC9"/>
    <w:rsid w:val="00FA1DEC"/>
    <w:rsid w:val="00FA229E"/>
    <w:rsid w:val="00FA2426"/>
    <w:rsid w:val="00FA2F80"/>
    <w:rsid w:val="00FA3E5B"/>
    <w:rsid w:val="00FA4016"/>
    <w:rsid w:val="00FA40B7"/>
    <w:rsid w:val="00FA4714"/>
    <w:rsid w:val="00FA4F4C"/>
    <w:rsid w:val="00FA4FAE"/>
    <w:rsid w:val="00FA50D2"/>
    <w:rsid w:val="00FA5393"/>
    <w:rsid w:val="00FA54B9"/>
    <w:rsid w:val="00FA5D56"/>
    <w:rsid w:val="00FA6142"/>
    <w:rsid w:val="00FA659E"/>
    <w:rsid w:val="00FA6D3F"/>
    <w:rsid w:val="00FA71CB"/>
    <w:rsid w:val="00FA7332"/>
    <w:rsid w:val="00FA7601"/>
    <w:rsid w:val="00FA7714"/>
    <w:rsid w:val="00FA7811"/>
    <w:rsid w:val="00FA7B31"/>
    <w:rsid w:val="00FB0202"/>
    <w:rsid w:val="00FB0566"/>
    <w:rsid w:val="00FB07AB"/>
    <w:rsid w:val="00FB07CF"/>
    <w:rsid w:val="00FB0D11"/>
    <w:rsid w:val="00FB131B"/>
    <w:rsid w:val="00FB1615"/>
    <w:rsid w:val="00FB16A1"/>
    <w:rsid w:val="00FB18F6"/>
    <w:rsid w:val="00FB1DFF"/>
    <w:rsid w:val="00FB2467"/>
    <w:rsid w:val="00FB24DD"/>
    <w:rsid w:val="00FB2505"/>
    <w:rsid w:val="00FB25A9"/>
    <w:rsid w:val="00FB2744"/>
    <w:rsid w:val="00FB2B1F"/>
    <w:rsid w:val="00FB3DEF"/>
    <w:rsid w:val="00FB3E09"/>
    <w:rsid w:val="00FB409D"/>
    <w:rsid w:val="00FB4171"/>
    <w:rsid w:val="00FB4223"/>
    <w:rsid w:val="00FB4529"/>
    <w:rsid w:val="00FB45EA"/>
    <w:rsid w:val="00FB4834"/>
    <w:rsid w:val="00FB4888"/>
    <w:rsid w:val="00FB492E"/>
    <w:rsid w:val="00FB4B38"/>
    <w:rsid w:val="00FB4BE2"/>
    <w:rsid w:val="00FB4E17"/>
    <w:rsid w:val="00FB52C9"/>
    <w:rsid w:val="00FB5664"/>
    <w:rsid w:val="00FB5ABE"/>
    <w:rsid w:val="00FB632F"/>
    <w:rsid w:val="00FB724C"/>
    <w:rsid w:val="00FB7440"/>
    <w:rsid w:val="00FB772C"/>
    <w:rsid w:val="00FB7FFE"/>
    <w:rsid w:val="00FC0007"/>
    <w:rsid w:val="00FC013E"/>
    <w:rsid w:val="00FC052E"/>
    <w:rsid w:val="00FC0553"/>
    <w:rsid w:val="00FC06C9"/>
    <w:rsid w:val="00FC09D4"/>
    <w:rsid w:val="00FC0E88"/>
    <w:rsid w:val="00FC0E8E"/>
    <w:rsid w:val="00FC12CC"/>
    <w:rsid w:val="00FC134C"/>
    <w:rsid w:val="00FC19CB"/>
    <w:rsid w:val="00FC1A9B"/>
    <w:rsid w:val="00FC1A9F"/>
    <w:rsid w:val="00FC1BEB"/>
    <w:rsid w:val="00FC1DFD"/>
    <w:rsid w:val="00FC2424"/>
    <w:rsid w:val="00FC3A4C"/>
    <w:rsid w:val="00FC3F3E"/>
    <w:rsid w:val="00FC4332"/>
    <w:rsid w:val="00FC4393"/>
    <w:rsid w:val="00FC4591"/>
    <w:rsid w:val="00FC463D"/>
    <w:rsid w:val="00FC50E9"/>
    <w:rsid w:val="00FC5127"/>
    <w:rsid w:val="00FC5396"/>
    <w:rsid w:val="00FC541F"/>
    <w:rsid w:val="00FC58D1"/>
    <w:rsid w:val="00FC628D"/>
    <w:rsid w:val="00FC683A"/>
    <w:rsid w:val="00FC6919"/>
    <w:rsid w:val="00FC6F51"/>
    <w:rsid w:val="00FC7216"/>
    <w:rsid w:val="00FC75B7"/>
    <w:rsid w:val="00FC75D6"/>
    <w:rsid w:val="00FC7906"/>
    <w:rsid w:val="00FC7B18"/>
    <w:rsid w:val="00FC7B64"/>
    <w:rsid w:val="00FC7F5C"/>
    <w:rsid w:val="00FD05CA"/>
    <w:rsid w:val="00FD0A4E"/>
    <w:rsid w:val="00FD0E56"/>
    <w:rsid w:val="00FD0E5F"/>
    <w:rsid w:val="00FD0FDA"/>
    <w:rsid w:val="00FD137E"/>
    <w:rsid w:val="00FD1428"/>
    <w:rsid w:val="00FD1713"/>
    <w:rsid w:val="00FD1FE3"/>
    <w:rsid w:val="00FD22C2"/>
    <w:rsid w:val="00FD2398"/>
    <w:rsid w:val="00FD23E5"/>
    <w:rsid w:val="00FD2850"/>
    <w:rsid w:val="00FD2A84"/>
    <w:rsid w:val="00FD2ECA"/>
    <w:rsid w:val="00FD31AC"/>
    <w:rsid w:val="00FD34EE"/>
    <w:rsid w:val="00FD3A11"/>
    <w:rsid w:val="00FD3FAB"/>
    <w:rsid w:val="00FD41B7"/>
    <w:rsid w:val="00FD43A3"/>
    <w:rsid w:val="00FD4F31"/>
    <w:rsid w:val="00FD544D"/>
    <w:rsid w:val="00FD551E"/>
    <w:rsid w:val="00FD55B2"/>
    <w:rsid w:val="00FD5726"/>
    <w:rsid w:val="00FD5F3C"/>
    <w:rsid w:val="00FD601C"/>
    <w:rsid w:val="00FD611A"/>
    <w:rsid w:val="00FD630D"/>
    <w:rsid w:val="00FD6783"/>
    <w:rsid w:val="00FD685B"/>
    <w:rsid w:val="00FD6863"/>
    <w:rsid w:val="00FD69D2"/>
    <w:rsid w:val="00FD6BFA"/>
    <w:rsid w:val="00FD6D60"/>
    <w:rsid w:val="00FD733A"/>
    <w:rsid w:val="00FD782B"/>
    <w:rsid w:val="00FD7DC2"/>
    <w:rsid w:val="00FE02A5"/>
    <w:rsid w:val="00FE0D6B"/>
    <w:rsid w:val="00FE0F3D"/>
    <w:rsid w:val="00FE10FF"/>
    <w:rsid w:val="00FE17CC"/>
    <w:rsid w:val="00FE1820"/>
    <w:rsid w:val="00FE1960"/>
    <w:rsid w:val="00FE19FC"/>
    <w:rsid w:val="00FE1A29"/>
    <w:rsid w:val="00FE1C06"/>
    <w:rsid w:val="00FE1CA5"/>
    <w:rsid w:val="00FE206C"/>
    <w:rsid w:val="00FE2CDC"/>
    <w:rsid w:val="00FE33C3"/>
    <w:rsid w:val="00FE381B"/>
    <w:rsid w:val="00FE3BED"/>
    <w:rsid w:val="00FE44A8"/>
    <w:rsid w:val="00FE46C5"/>
    <w:rsid w:val="00FE48A3"/>
    <w:rsid w:val="00FE4A24"/>
    <w:rsid w:val="00FE506F"/>
    <w:rsid w:val="00FE50BA"/>
    <w:rsid w:val="00FE525E"/>
    <w:rsid w:val="00FE56C1"/>
    <w:rsid w:val="00FE5809"/>
    <w:rsid w:val="00FE58C7"/>
    <w:rsid w:val="00FE5C52"/>
    <w:rsid w:val="00FE6BCD"/>
    <w:rsid w:val="00FE6EC6"/>
    <w:rsid w:val="00FE70BE"/>
    <w:rsid w:val="00FF05E0"/>
    <w:rsid w:val="00FF0AC8"/>
    <w:rsid w:val="00FF1053"/>
    <w:rsid w:val="00FF11C1"/>
    <w:rsid w:val="00FF11CE"/>
    <w:rsid w:val="00FF1C01"/>
    <w:rsid w:val="00FF2111"/>
    <w:rsid w:val="00FF24B7"/>
    <w:rsid w:val="00FF27B7"/>
    <w:rsid w:val="00FF30D6"/>
    <w:rsid w:val="00FF3F1D"/>
    <w:rsid w:val="00FF4029"/>
    <w:rsid w:val="00FF4741"/>
    <w:rsid w:val="00FF4C25"/>
    <w:rsid w:val="00FF5186"/>
    <w:rsid w:val="00FF57E6"/>
    <w:rsid w:val="00FF5AD1"/>
    <w:rsid w:val="00FF5CC6"/>
    <w:rsid w:val="00FF638D"/>
    <w:rsid w:val="00FF66D8"/>
    <w:rsid w:val="00FF68D7"/>
    <w:rsid w:val="00FF68FB"/>
    <w:rsid w:val="00FF6DCB"/>
    <w:rsid w:val="00FF6E9B"/>
    <w:rsid w:val="00FF6F4C"/>
    <w:rsid w:val="00FF71A6"/>
    <w:rsid w:val="00FF74D9"/>
    <w:rsid w:val="00FF7721"/>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ADF1EB-4664-46F4-BC61-E2B50A6C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5C"/>
    <w:pPr>
      <w:widowControl w:val="0"/>
      <w:snapToGrid w:val="0"/>
      <w:spacing w:before="120" w:line="288" w:lineRule="auto"/>
    </w:pPr>
    <w:rPr>
      <w:color w:val="000000"/>
      <w:sz w:val="26"/>
      <w:szCs w:val="24"/>
    </w:rPr>
  </w:style>
  <w:style w:type="paragraph" w:styleId="Heading1">
    <w:name w:val="heading 1"/>
    <w:basedOn w:val="Normal"/>
    <w:next w:val="BodyText"/>
    <w:autoRedefine/>
    <w:qFormat/>
    <w:rsid w:val="00E85675"/>
    <w:pPr>
      <w:keepNext/>
      <w:keepLines/>
      <w:widowControl/>
      <w:shd w:val="clear" w:color="auto" w:fill="FFFFFF"/>
      <w:snapToGrid/>
      <w:spacing w:before="0" w:after="120" w:line="312" w:lineRule="auto"/>
      <w:ind w:firstLine="360"/>
      <w:jc w:val="both"/>
      <w:outlineLvl w:val="0"/>
    </w:pPr>
    <w:rPr>
      <w:rFonts w:eastAsia="MS PGothic"/>
      <w:bCs/>
      <w:snapToGrid w:val="0"/>
      <w:color w:val="000000" w:themeColor="text1"/>
      <w:szCs w:val="26"/>
      <w:lang w:eastAsia="ja-JP"/>
    </w:rPr>
  </w:style>
  <w:style w:type="paragraph" w:styleId="Heading2">
    <w:name w:val="heading 2"/>
    <w:basedOn w:val="Normal"/>
    <w:next w:val="Normal"/>
    <w:autoRedefine/>
    <w:qFormat/>
    <w:rsid w:val="00092569"/>
    <w:pPr>
      <w:keepNext/>
      <w:spacing w:line="276" w:lineRule="auto"/>
      <w:ind w:firstLine="601"/>
      <w:jc w:val="both"/>
      <w:outlineLvl w:val="1"/>
    </w:pPr>
    <w:rPr>
      <w:rFonts w:cs="Arial"/>
      <w:b/>
      <w:bCs/>
      <w:iCs/>
      <w:szCs w:val="28"/>
    </w:rPr>
  </w:style>
  <w:style w:type="paragraph" w:styleId="Heading3">
    <w:name w:val="heading 3"/>
    <w:basedOn w:val="Normal"/>
    <w:next w:val="Normal"/>
    <w:link w:val="Heading3Char"/>
    <w:unhideWhenUsed/>
    <w:qFormat/>
    <w:rsid w:val="00424127"/>
    <w:pPr>
      <w:keepNext/>
      <w:spacing w:before="240" w:after="60"/>
      <w:outlineLvl w:val="2"/>
    </w:pPr>
    <w:rPr>
      <w:rFonts w:ascii="Cambria" w:hAnsi="Cambria"/>
      <w:b/>
      <w:bCs/>
      <w:szCs w:val="26"/>
    </w:rPr>
  </w:style>
  <w:style w:type="paragraph" w:styleId="Heading4">
    <w:name w:val="heading 4"/>
    <w:basedOn w:val="Normal"/>
    <w:next w:val="Normal"/>
    <w:qFormat/>
    <w:rsid w:val="00FB16A1"/>
    <w:pPr>
      <w:keepNext/>
      <w:spacing w:before="240" w:after="60"/>
      <w:outlineLvl w:val="3"/>
    </w:pPr>
    <w:rPr>
      <w:b/>
      <w:bCs/>
      <w:szCs w:val="28"/>
    </w:rPr>
  </w:style>
  <w:style w:type="paragraph" w:styleId="Heading5">
    <w:name w:val="heading 5"/>
    <w:basedOn w:val="Normal"/>
    <w:next w:val="Normal"/>
    <w:link w:val="Heading5Char"/>
    <w:unhideWhenUsed/>
    <w:qFormat/>
    <w:rsid w:val="00A908F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356"/>
    <w:pPr>
      <w:spacing w:after="120"/>
    </w:pPr>
  </w:style>
  <w:style w:type="paragraph" w:customStyle="1" w:styleId="Bang">
    <w:name w:val="Bang"/>
    <w:basedOn w:val="Normal"/>
    <w:rsid w:val="00833E1B"/>
    <w:pPr>
      <w:autoSpaceDE w:val="0"/>
      <w:autoSpaceDN w:val="0"/>
      <w:adjustRightInd w:val="0"/>
      <w:spacing w:after="120"/>
      <w:jc w:val="both"/>
    </w:pPr>
    <w:rPr>
      <w:rFonts w:eastAsia="MS Mincho"/>
      <w:b/>
      <w:i/>
      <w:lang w:eastAsia="ja-JP"/>
    </w:rPr>
  </w:style>
  <w:style w:type="paragraph" w:customStyle="1" w:styleId="Bieudo">
    <w:name w:val="Bieu do"/>
    <w:basedOn w:val="Normal"/>
    <w:rsid w:val="00833E1B"/>
    <w:pPr>
      <w:autoSpaceDE w:val="0"/>
      <w:autoSpaceDN w:val="0"/>
      <w:adjustRightInd w:val="0"/>
      <w:spacing w:after="120"/>
      <w:jc w:val="center"/>
    </w:pPr>
    <w:rPr>
      <w:rFonts w:eastAsia="MS Mincho"/>
      <w:b/>
      <w:i/>
      <w:lang w:eastAsia="ja-JP"/>
    </w:rPr>
  </w:style>
  <w:style w:type="paragraph" w:customStyle="1" w:styleId="Ind">
    <w:name w:val="Ind"/>
    <w:basedOn w:val="Normal"/>
    <w:rsid w:val="007C2059"/>
    <w:pPr>
      <w:numPr>
        <w:numId w:val="1"/>
      </w:numPr>
      <w:tabs>
        <w:tab w:val="clear" w:pos="794"/>
        <w:tab w:val="num" w:pos="360"/>
      </w:tabs>
      <w:spacing w:before="20" w:after="20"/>
      <w:ind w:left="0" w:firstLine="0"/>
      <w:jc w:val="both"/>
    </w:pPr>
  </w:style>
  <w:style w:type="paragraph" w:customStyle="1" w:styleId="Normal1">
    <w:name w:val="Normal1"/>
    <w:basedOn w:val="Normal"/>
    <w:rsid w:val="007C2059"/>
    <w:pPr>
      <w:widowControl/>
      <w:snapToGrid/>
      <w:spacing w:before="100" w:beforeAutospacing="1" w:after="100" w:afterAutospacing="1"/>
    </w:pPr>
    <w:rPr>
      <w:color w:val="auto"/>
    </w:rPr>
  </w:style>
  <w:style w:type="paragraph" w:customStyle="1" w:styleId="CharCharCharCharCharCharChar">
    <w:name w:val="Char Char Char Char Char Char Char"/>
    <w:autoRedefine/>
    <w:rsid w:val="005F331D"/>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9B49DB"/>
    <w:pPr>
      <w:widowControl/>
      <w:snapToGrid/>
      <w:spacing w:before="100" w:beforeAutospacing="1" w:after="100" w:afterAutospacing="1"/>
    </w:pPr>
    <w:rPr>
      <w:color w:val="auto"/>
      <w:sz w:val="24"/>
    </w:rPr>
  </w:style>
  <w:style w:type="character" w:styleId="Strong">
    <w:name w:val="Strong"/>
    <w:uiPriority w:val="22"/>
    <w:qFormat/>
    <w:rsid w:val="009B49DB"/>
    <w:rPr>
      <w:b/>
      <w:bCs/>
    </w:rPr>
  </w:style>
  <w:style w:type="character" w:styleId="Hyperlink">
    <w:name w:val="Hyperlink"/>
    <w:uiPriority w:val="99"/>
    <w:rsid w:val="002637F3"/>
    <w:rPr>
      <w:color w:val="0000FF"/>
      <w:u w:val="single"/>
    </w:rPr>
  </w:style>
  <w:style w:type="paragraph" w:customStyle="1" w:styleId="Body">
    <w:name w:val="Body"/>
    <w:basedOn w:val="Normal"/>
    <w:link w:val="BodyChar"/>
    <w:rsid w:val="002637F3"/>
    <w:pPr>
      <w:spacing w:before="40" w:after="40"/>
      <w:ind w:firstLine="567"/>
      <w:jc w:val="both"/>
    </w:pPr>
  </w:style>
  <w:style w:type="character" w:customStyle="1" w:styleId="BodyChar">
    <w:name w:val="Body Char"/>
    <w:link w:val="Body"/>
    <w:rsid w:val="002637F3"/>
    <w:rPr>
      <w:color w:val="000000"/>
      <w:sz w:val="28"/>
      <w:szCs w:val="24"/>
      <w:lang w:val="en-US" w:eastAsia="en-US" w:bidi="ar-SA"/>
    </w:rPr>
  </w:style>
  <w:style w:type="paragraph" w:styleId="BodyTextIndent">
    <w:name w:val="Body Text Indent"/>
    <w:basedOn w:val="Normal"/>
    <w:link w:val="BodyTextIndentChar"/>
    <w:rsid w:val="002637F3"/>
    <w:pPr>
      <w:spacing w:after="120"/>
      <w:ind w:left="360"/>
    </w:pPr>
  </w:style>
  <w:style w:type="paragraph" w:styleId="BodyTextFirstIndent2">
    <w:name w:val="Body Text First Indent 2"/>
    <w:basedOn w:val="BodyTextIndent"/>
    <w:link w:val="BodyTextFirstIndent2Char"/>
    <w:uiPriority w:val="99"/>
    <w:rsid w:val="002637F3"/>
    <w:pPr>
      <w:ind w:firstLine="210"/>
    </w:pPr>
  </w:style>
  <w:style w:type="character" w:customStyle="1" w:styleId="longtext">
    <w:name w:val="long_text"/>
    <w:basedOn w:val="DefaultParagraphFont"/>
    <w:rsid w:val="005E1B37"/>
  </w:style>
  <w:style w:type="character" w:customStyle="1" w:styleId="hps">
    <w:name w:val="hps"/>
    <w:basedOn w:val="DefaultParagraphFont"/>
    <w:rsid w:val="005E1B37"/>
  </w:style>
  <w:style w:type="paragraph" w:styleId="Footer">
    <w:name w:val="footer"/>
    <w:basedOn w:val="Normal"/>
    <w:link w:val="FooterChar"/>
    <w:uiPriority w:val="99"/>
    <w:rsid w:val="00A86FC4"/>
    <w:pPr>
      <w:tabs>
        <w:tab w:val="center" w:pos="4320"/>
        <w:tab w:val="right" w:pos="8640"/>
      </w:tabs>
    </w:pPr>
  </w:style>
  <w:style w:type="character" w:styleId="PageNumber">
    <w:name w:val="page number"/>
    <w:basedOn w:val="DefaultParagraphFont"/>
    <w:rsid w:val="00A86FC4"/>
  </w:style>
  <w:style w:type="character" w:customStyle="1" w:styleId="st">
    <w:name w:val="st"/>
    <w:basedOn w:val="DefaultParagraphFont"/>
    <w:rsid w:val="00375052"/>
  </w:style>
  <w:style w:type="character" w:styleId="Emphasis">
    <w:name w:val="Emphasis"/>
    <w:uiPriority w:val="20"/>
    <w:qFormat/>
    <w:rsid w:val="00375052"/>
    <w:rPr>
      <w:i/>
      <w:iCs/>
    </w:rPr>
  </w:style>
  <w:style w:type="character" w:customStyle="1" w:styleId="atn">
    <w:name w:val="atn"/>
    <w:basedOn w:val="DefaultParagraphFont"/>
    <w:rsid w:val="0042795E"/>
  </w:style>
  <w:style w:type="character" w:customStyle="1" w:styleId="hpsatn">
    <w:name w:val="hps atn"/>
    <w:basedOn w:val="DefaultParagraphFont"/>
    <w:rsid w:val="009A4222"/>
  </w:style>
  <w:style w:type="paragraph" w:styleId="ListParagraph">
    <w:name w:val="List Paragraph"/>
    <w:aliases w:val="head 2,List Paragraph1,normalnumber"/>
    <w:basedOn w:val="Normal"/>
    <w:link w:val="ListParagraphChar"/>
    <w:uiPriority w:val="34"/>
    <w:qFormat/>
    <w:rsid w:val="00A614B7"/>
    <w:pPr>
      <w:ind w:left="720"/>
    </w:pPr>
  </w:style>
  <w:style w:type="paragraph" w:styleId="Header">
    <w:name w:val="header"/>
    <w:basedOn w:val="Normal"/>
    <w:link w:val="HeaderChar"/>
    <w:uiPriority w:val="99"/>
    <w:rsid w:val="00FE381B"/>
    <w:pPr>
      <w:tabs>
        <w:tab w:val="center" w:pos="4680"/>
        <w:tab w:val="right" w:pos="9360"/>
      </w:tabs>
    </w:pPr>
  </w:style>
  <w:style w:type="character" w:customStyle="1" w:styleId="HeaderChar">
    <w:name w:val="Header Char"/>
    <w:link w:val="Header"/>
    <w:uiPriority w:val="99"/>
    <w:rsid w:val="00FE381B"/>
    <w:rPr>
      <w:color w:val="000000"/>
      <w:sz w:val="28"/>
      <w:szCs w:val="24"/>
    </w:rPr>
  </w:style>
  <w:style w:type="paragraph" w:styleId="BalloonText">
    <w:name w:val="Balloon Text"/>
    <w:basedOn w:val="Normal"/>
    <w:link w:val="BalloonTextChar"/>
    <w:rsid w:val="00404FE8"/>
    <w:rPr>
      <w:rFonts w:ascii="Tahoma" w:hAnsi="Tahoma"/>
      <w:sz w:val="16"/>
      <w:szCs w:val="16"/>
    </w:rPr>
  </w:style>
  <w:style w:type="character" w:customStyle="1" w:styleId="BalloonTextChar">
    <w:name w:val="Balloon Text Char"/>
    <w:link w:val="BalloonText"/>
    <w:rsid w:val="00404FE8"/>
    <w:rPr>
      <w:rFonts w:ascii="Tahoma" w:hAnsi="Tahoma" w:cs="Tahoma"/>
      <w:color w:val="000000"/>
      <w:sz w:val="16"/>
      <w:szCs w:val="16"/>
    </w:rPr>
  </w:style>
  <w:style w:type="paragraph" w:customStyle="1" w:styleId="Char">
    <w:name w:val="Char"/>
    <w:basedOn w:val="Normal"/>
    <w:autoRedefine/>
    <w:rsid w:val="00D95035"/>
    <w:pPr>
      <w:widowControl/>
      <w:snapToGrid/>
      <w:spacing w:after="160" w:line="240" w:lineRule="exact"/>
    </w:pPr>
    <w:rPr>
      <w:rFonts w:ascii="Verdana" w:hAnsi="Verdana" w:cs="Verdana"/>
      <w:color w:val="auto"/>
      <w:sz w:val="20"/>
      <w:szCs w:val="20"/>
    </w:rPr>
  </w:style>
  <w:style w:type="character" w:customStyle="1" w:styleId="BodyTextIndentChar">
    <w:name w:val="Body Text Indent Char"/>
    <w:link w:val="BodyTextIndent"/>
    <w:rsid w:val="00B13709"/>
    <w:rPr>
      <w:color w:val="000000"/>
      <w:sz w:val="28"/>
      <w:szCs w:val="24"/>
    </w:rPr>
  </w:style>
  <w:style w:type="character" w:customStyle="1" w:styleId="apple-converted-space">
    <w:name w:val="apple-converted-space"/>
    <w:basedOn w:val="DefaultParagraphFont"/>
    <w:rsid w:val="00B13709"/>
  </w:style>
  <w:style w:type="character" w:styleId="CommentReference">
    <w:name w:val="annotation reference"/>
    <w:rsid w:val="000500AF"/>
    <w:rPr>
      <w:sz w:val="16"/>
      <w:szCs w:val="16"/>
    </w:rPr>
  </w:style>
  <w:style w:type="paragraph" w:styleId="CommentText">
    <w:name w:val="annotation text"/>
    <w:basedOn w:val="Normal"/>
    <w:link w:val="CommentTextChar"/>
    <w:rsid w:val="000500AF"/>
    <w:rPr>
      <w:sz w:val="20"/>
      <w:szCs w:val="20"/>
    </w:rPr>
  </w:style>
  <w:style w:type="character" w:customStyle="1" w:styleId="CommentTextChar">
    <w:name w:val="Comment Text Char"/>
    <w:link w:val="CommentText"/>
    <w:rsid w:val="000500AF"/>
    <w:rPr>
      <w:color w:val="000000"/>
    </w:rPr>
  </w:style>
  <w:style w:type="paragraph" w:styleId="CommentSubject">
    <w:name w:val="annotation subject"/>
    <w:basedOn w:val="CommentText"/>
    <w:next w:val="CommentText"/>
    <w:link w:val="CommentSubjectChar"/>
    <w:rsid w:val="000500AF"/>
    <w:rPr>
      <w:b/>
      <w:bCs/>
    </w:rPr>
  </w:style>
  <w:style w:type="character" w:customStyle="1" w:styleId="CommentSubjectChar">
    <w:name w:val="Comment Subject Char"/>
    <w:link w:val="CommentSubject"/>
    <w:rsid w:val="000500AF"/>
    <w:rPr>
      <w:b/>
      <w:bCs/>
      <w:color w:val="000000"/>
    </w:rPr>
  </w:style>
  <w:style w:type="character" w:customStyle="1" w:styleId="newsdetailcontent">
    <w:name w:val="news_detail_content"/>
    <w:basedOn w:val="DefaultParagraphFont"/>
    <w:rsid w:val="00B43539"/>
  </w:style>
  <w:style w:type="paragraph" w:customStyle="1" w:styleId="DefaultParagraphFontParaCharCharCharCharChar">
    <w:name w:val="Default Paragraph Font Para Char Char Char Char Char"/>
    <w:autoRedefine/>
    <w:rsid w:val="00B6412E"/>
    <w:pPr>
      <w:tabs>
        <w:tab w:val="left" w:pos="1152"/>
      </w:tabs>
      <w:spacing w:before="120" w:after="120" w:line="312" w:lineRule="auto"/>
    </w:pPr>
    <w:rPr>
      <w:rFonts w:ascii="Arial" w:hAnsi="Arial" w:cs="Arial"/>
      <w:sz w:val="26"/>
      <w:szCs w:val="26"/>
    </w:rPr>
  </w:style>
  <w:style w:type="character" w:customStyle="1" w:styleId="notranslate">
    <w:name w:val="notranslate"/>
    <w:basedOn w:val="DefaultParagraphFont"/>
    <w:rsid w:val="00B940C2"/>
  </w:style>
  <w:style w:type="character" w:customStyle="1" w:styleId="Heading3Char">
    <w:name w:val="Heading 3 Char"/>
    <w:basedOn w:val="DefaultParagraphFont"/>
    <w:link w:val="Heading3"/>
    <w:rsid w:val="00424127"/>
    <w:rPr>
      <w:rFonts w:ascii="Cambria" w:eastAsia="Times New Roman" w:hAnsi="Cambria" w:cs="Times New Roman"/>
      <w:b/>
      <w:bCs/>
      <w:color w:val="000000"/>
      <w:sz w:val="26"/>
      <w:szCs w:val="26"/>
    </w:rPr>
  </w:style>
  <w:style w:type="character" w:customStyle="1" w:styleId="FooterChar">
    <w:name w:val="Footer Char"/>
    <w:basedOn w:val="DefaultParagraphFont"/>
    <w:link w:val="Footer"/>
    <w:uiPriority w:val="99"/>
    <w:rsid w:val="00A00583"/>
    <w:rPr>
      <w:color w:val="000000"/>
      <w:sz w:val="28"/>
      <w:szCs w:val="24"/>
    </w:rPr>
  </w:style>
  <w:style w:type="table" w:styleId="TableGrid">
    <w:name w:val="Table Grid"/>
    <w:basedOn w:val="TableNormal"/>
    <w:uiPriority w:val="59"/>
    <w:rsid w:val="00730AB2"/>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035AF"/>
    <w:rPr>
      <w:color w:val="000000"/>
      <w:sz w:val="26"/>
      <w:szCs w:val="24"/>
    </w:rPr>
  </w:style>
  <w:style w:type="character" w:customStyle="1" w:styleId="BodyTextFirstIndent2Char">
    <w:name w:val="Body Text First Indent 2 Char"/>
    <w:link w:val="BodyTextFirstIndent2"/>
    <w:uiPriority w:val="99"/>
    <w:rsid w:val="001A5984"/>
    <w:rPr>
      <w:color w:val="000000"/>
      <w:sz w:val="26"/>
      <w:szCs w:val="24"/>
    </w:rPr>
  </w:style>
  <w:style w:type="character" w:customStyle="1" w:styleId="textexposedshow">
    <w:name w:val="text_exposed_show"/>
    <w:basedOn w:val="DefaultParagraphFont"/>
    <w:rsid w:val="008562D3"/>
  </w:style>
  <w:style w:type="character" w:styleId="FollowedHyperlink">
    <w:name w:val="FollowedHyperlink"/>
    <w:basedOn w:val="DefaultParagraphFont"/>
    <w:semiHidden/>
    <w:unhideWhenUsed/>
    <w:rsid w:val="00711A40"/>
    <w:rPr>
      <w:color w:val="800080" w:themeColor="followedHyperlink"/>
      <w:u w:val="single"/>
    </w:rPr>
  </w:style>
  <w:style w:type="character" w:customStyle="1" w:styleId="researchtitle">
    <w:name w:val="research_title"/>
    <w:basedOn w:val="DefaultParagraphFont"/>
    <w:rsid w:val="00C85BFC"/>
  </w:style>
  <w:style w:type="paragraph" w:customStyle="1" w:styleId="body-text">
    <w:name w:val="body-text"/>
    <w:basedOn w:val="Normal"/>
    <w:rsid w:val="00321429"/>
    <w:pPr>
      <w:widowControl/>
      <w:snapToGrid/>
      <w:spacing w:before="100" w:beforeAutospacing="1" w:after="100" w:afterAutospacing="1" w:line="240" w:lineRule="auto"/>
    </w:pPr>
    <w:rPr>
      <w:color w:val="auto"/>
      <w:sz w:val="24"/>
    </w:rPr>
  </w:style>
  <w:style w:type="character" w:customStyle="1" w:styleId="Heading5Char">
    <w:name w:val="Heading 5 Char"/>
    <w:basedOn w:val="DefaultParagraphFont"/>
    <w:link w:val="Heading5"/>
    <w:rsid w:val="00A908F7"/>
    <w:rPr>
      <w:rFonts w:asciiTheme="majorHAnsi" w:eastAsiaTheme="majorEastAsia" w:hAnsiTheme="majorHAnsi" w:cstheme="majorBidi"/>
      <w:color w:val="243F60" w:themeColor="accent1" w:themeShade="7F"/>
      <w:sz w:val="26"/>
      <w:szCs w:val="24"/>
    </w:rPr>
  </w:style>
  <w:style w:type="character" w:customStyle="1" w:styleId="ListParagraphChar">
    <w:name w:val="List Paragraph Char"/>
    <w:aliases w:val="head 2 Char,List Paragraph1 Char,normalnumber Char"/>
    <w:link w:val="ListParagraph"/>
    <w:uiPriority w:val="34"/>
    <w:locked/>
    <w:rsid w:val="00234C08"/>
    <w:rPr>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59">
      <w:bodyDiv w:val="1"/>
      <w:marLeft w:val="0"/>
      <w:marRight w:val="0"/>
      <w:marTop w:val="0"/>
      <w:marBottom w:val="0"/>
      <w:divBdr>
        <w:top w:val="none" w:sz="0" w:space="0" w:color="auto"/>
        <w:left w:val="none" w:sz="0" w:space="0" w:color="auto"/>
        <w:bottom w:val="none" w:sz="0" w:space="0" w:color="auto"/>
        <w:right w:val="none" w:sz="0" w:space="0" w:color="auto"/>
      </w:divBdr>
    </w:div>
    <w:div w:id="6833405">
      <w:bodyDiv w:val="1"/>
      <w:marLeft w:val="0"/>
      <w:marRight w:val="0"/>
      <w:marTop w:val="0"/>
      <w:marBottom w:val="0"/>
      <w:divBdr>
        <w:top w:val="none" w:sz="0" w:space="0" w:color="auto"/>
        <w:left w:val="none" w:sz="0" w:space="0" w:color="auto"/>
        <w:bottom w:val="none" w:sz="0" w:space="0" w:color="auto"/>
        <w:right w:val="none" w:sz="0" w:space="0" w:color="auto"/>
      </w:divBdr>
    </w:div>
    <w:div w:id="42947261">
      <w:bodyDiv w:val="1"/>
      <w:marLeft w:val="0"/>
      <w:marRight w:val="0"/>
      <w:marTop w:val="0"/>
      <w:marBottom w:val="0"/>
      <w:divBdr>
        <w:top w:val="none" w:sz="0" w:space="0" w:color="auto"/>
        <w:left w:val="none" w:sz="0" w:space="0" w:color="auto"/>
        <w:bottom w:val="none" w:sz="0" w:space="0" w:color="auto"/>
        <w:right w:val="none" w:sz="0" w:space="0" w:color="auto"/>
      </w:divBdr>
    </w:div>
    <w:div w:id="61374084">
      <w:bodyDiv w:val="1"/>
      <w:marLeft w:val="0"/>
      <w:marRight w:val="0"/>
      <w:marTop w:val="0"/>
      <w:marBottom w:val="0"/>
      <w:divBdr>
        <w:top w:val="none" w:sz="0" w:space="0" w:color="auto"/>
        <w:left w:val="none" w:sz="0" w:space="0" w:color="auto"/>
        <w:bottom w:val="none" w:sz="0" w:space="0" w:color="auto"/>
        <w:right w:val="none" w:sz="0" w:space="0" w:color="auto"/>
      </w:divBdr>
    </w:div>
    <w:div w:id="70086038">
      <w:bodyDiv w:val="1"/>
      <w:marLeft w:val="0"/>
      <w:marRight w:val="0"/>
      <w:marTop w:val="0"/>
      <w:marBottom w:val="0"/>
      <w:divBdr>
        <w:top w:val="none" w:sz="0" w:space="0" w:color="auto"/>
        <w:left w:val="none" w:sz="0" w:space="0" w:color="auto"/>
        <w:bottom w:val="none" w:sz="0" w:space="0" w:color="auto"/>
        <w:right w:val="none" w:sz="0" w:space="0" w:color="auto"/>
      </w:divBdr>
    </w:div>
    <w:div w:id="92433368">
      <w:bodyDiv w:val="1"/>
      <w:marLeft w:val="0"/>
      <w:marRight w:val="0"/>
      <w:marTop w:val="0"/>
      <w:marBottom w:val="0"/>
      <w:divBdr>
        <w:top w:val="none" w:sz="0" w:space="0" w:color="auto"/>
        <w:left w:val="none" w:sz="0" w:space="0" w:color="auto"/>
        <w:bottom w:val="none" w:sz="0" w:space="0" w:color="auto"/>
        <w:right w:val="none" w:sz="0" w:space="0" w:color="auto"/>
      </w:divBdr>
    </w:div>
    <w:div w:id="106435683">
      <w:bodyDiv w:val="1"/>
      <w:marLeft w:val="0"/>
      <w:marRight w:val="0"/>
      <w:marTop w:val="0"/>
      <w:marBottom w:val="0"/>
      <w:divBdr>
        <w:top w:val="none" w:sz="0" w:space="0" w:color="auto"/>
        <w:left w:val="none" w:sz="0" w:space="0" w:color="auto"/>
        <w:bottom w:val="none" w:sz="0" w:space="0" w:color="auto"/>
        <w:right w:val="none" w:sz="0" w:space="0" w:color="auto"/>
      </w:divBdr>
    </w:div>
    <w:div w:id="141117232">
      <w:bodyDiv w:val="1"/>
      <w:marLeft w:val="0"/>
      <w:marRight w:val="0"/>
      <w:marTop w:val="0"/>
      <w:marBottom w:val="0"/>
      <w:divBdr>
        <w:top w:val="none" w:sz="0" w:space="0" w:color="auto"/>
        <w:left w:val="none" w:sz="0" w:space="0" w:color="auto"/>
        <w:bottom w:val="none" w:sz="0" w:space="0" w:color="auto"/>
        <w:right w:val="none" w:sz="0" w:space="0" w:color="auto"/>
      </w:divBdr>
    </w:div>
    <w:div w:id="158426361">
      <w:bodyDiv w:val="1"/>
      <w:marLeft w:val="0"/>
      <w:marRight w:val="0"/>
      <w:marTop w:val="0"/>
      <w:marBottom w:val="0"/>
      <w:divBdr>
        <w:top w:val="none" w:sz="0" w:space="0" w:color="auto"/>
        <w:left w:val="none" w:sz="0" w:space="0" w:color="auto"/>
        <w:bottom w:val="none" w:sz="0" w:space="0" w:color="auto"/>
        <w:right w:val="none" w:sz="0" w:space="0" w:color="auto"/>
      </w:divBdr>
    </w:div>
    <w:div w:id="172451964">
      <w:bodyDiv w:val="1"/>
      <w:marLeft w:val="0"/>
      <w:marRight w:val="0"/>
      <w:marTop w:val="0"/>
      <w:marBottom w:val="0"/>
      <w:divBdr>
        <w:top w:val="none" w:sz="0" w:space="0" w:color="auto"/>
        <w:left w:val="none" w:sz="0" w:space="0" w:color="auto"/>
        <w:bottom w:val="none" w:sz="0" w:space="0" w:color="auto"/>
        <w:right w:val="none" w:sz="0" w:space="0" w:color="auto"/>
      </w:divBdr>
    </w:div>
    <w:div w:id="189683408">
      <w:bodyDiv w:val="1"/>
      <w:marLeft w:val="0"/>
      <w:marRight w:val="0"/>
      <w:marTop w:val="0"/>
      <w:marBottom w:val="0"/>
      <w:divBdr>
        <w:top w:val="none" w:sz="0" w:space="0" w:color="auto"/>
        <w:left w:val="none" w:sz="0" w:space="0" w:color="auto"/>
        <w:bottom w:val="none" w:sz="0" w:space="0" w:color="auto"/>
        <w:right w:val="none" w:sz="0" w:space="0" w:color="auto"/>
      </w:divBdr>
    </w:div>
    <w:div w:id="198126333">
      <w:bodyDiv w:val="1"/>
      <w:marLeft w:val="0"/>
      <w:marRight w:val="0"/>
      <w:marTop w:val="0"/>
      <w:marBottom w:val="0"/>
      <w:divBdr>
        <w:top w:val="none" w:sz="0" w:space="0" w:color="auto"/>
        <w:left w:val="none" w:sz="0" w:space="0" w:color="auto"/>
        <w:bottom w:val="none" w:sz="0" w:space="0" w:color="auto"/>
        <w:right w:val="none" w:sz="0" w:space="0" w:color="auto"/>
      </w:divBdr>
    </w:div>
    <w:div w:id="202980310">
      <w:bodyDiv w:val="1"/>
      <w:marLeft w:val="0"/>
      <w:marRight w:val="0"/>
      <w:marTop w:val="0"/>
      <w:marBottom w:val="0"/>
      <w:divBdr>
        <w:top w:val="none" w:sz="0" w:space="0" w:color="auto"/>
        <w:left w:val="none" w:sz="0" w:space="0" w:color="auto"/>
        <w:bottom w:val="none" w:sz="0" w:space="0" w:color="auto"/>
        <w:right w:val="none" w:sz="0" w:space="0" w:color="auto"/>
      </w:divBdr>
    </w:div>
    <w:div w:id="207184102">
      <w:bodyDiv w:val="1"/>
      <w:marLeft w:val="0"/>
      <w:marRight w:val="0"/>
      <w:marTop w:val="0"/>
      <w:marBottom w:val="0"/>
      <w:divBdr>
        <w:top w:val="none" w:sz="0" w:space="0" w:color="auto"/>
        <w:left w:val="none" w:sz="0" w:space="0" w:color="auto"/>
        <w:bottom w:val="none" w:sz="0" w:space="0" w:color="auto"/>
        <w:right w:val="none" w:sz="0" w:space="0" w:color="auto"/>
      </w:divBdr>
    </w:div>
    <w:div w:id="212887197">
      <w:bodyDiv w:val="1"/>
      <w:marLeft w:val="0"/>
      <w:marRight w:val="0"/>
      <w:marTop w:val="0"/>
      <w:marBottom w:val="0"/>
      <w:divBdr>
        <w:top w:val="none" w:sz="0" w:space="0" w:color="auto"/>
        <w:left w:val="none" w:sz="0" w:space="0" w:color="auto"/>
        <w:bottom w:val="none" w:sz="0" w:space="0" w:color="auto"/>
        <w:right w:val="none" w:sz="0" w:space="0" w:color="auto"/>
      </w:divBdr>
    </w:div>
    <w:div w:id="219362587">
      <w:bodyDiv w:val="1"/>
      <w:marLeft w:val="0"/>
      <w:marRight w:val="0"/>
      <w:marTop w:val="0"/>
      <w:marBottom w:val="0"/>
      <w:divBdr>
        <w:top w:val="none" w:sz="0" w:space="0" w:color="auto"/>
        <w:left w:val="none" w:sz="0" w:space="0" w:color="auto"/>
        <w:bottom w:val="none" w:sz="0" w:space="0" w:color="auto"/>
        <w:right w:val="none" w:sz="0" w:space="0" w:color="auto"/>
      </w:divBdr>
    </w:div>
    <w:div w:id="232742018">
      <w:bodyDiv w:val="1"/>
      <w:marLeft w:val="0"/>
      <w:marRight w:val="0"/>
      <w:marTop w:val="0"/>
      <w:marBottom w:val="0"/>
      <w:divBdr>
        <w:top w:val="none" w:sz="0" w:space="0" w:color="auto"/>
        <w:left w:val="none" w:sz="0" w:space="0" w:color="auto"/>
        <w:bottom w:val="none" w:sz="0" w:space="0" w:color="auto"/>
        <w:right w:val="none" w:sz="0" w:space="0" w:color="auto"/>
      </w:divBdr>
    </w:div>
    <w:div w:id="240216663">
      <w:bodyDiv w:val="1"/>
      <w:marLeft w:val="0"/>
      <w:marRight w:val="0"/>
      <w:marTop w:val="0"/>
      <w:marBottom w:val="0"/>
      <w:divBdr>
        <w:top w:val="none" w:sz="0" w:space="0" w:color="auto"/>
        <w:left w:val="none" w:sz="0" w:space="0" w:color="auto"/>
        <w:bottom w:val="none" w:sz="0" w:space="0" w:color="auto"/>
        <w:right w:val="none" w:sz="0" w:space="0" w:color="auto"/>
      </w:divBdr>
    </w:div>
    <w:div w:id="243149664">
      <w:bodyDiv w:val="1"/>
      <w:marLeft w:val="0"/>
      <w:marRight w:val="0"/>
      <w:marTop w:val="0"/>
      <w:marBottom w:val="0"/>
      <w:divBdr>
        <w:top w:val="none" w:sz="0" w:space="0" w:color="auto"/>
        <w:left w:val="none" w:sz="0" w:space="0" w:color="auto"/>
        <w:bottom w:val="none" w:sz="0" w:space="0" w:color="auto"/>
        <w:right w:val="none" w:sz="0" w:space="0" w:color="auto"/>
      </w:divBdr>
    </w:div>
    <w:div w:id="252671365">
      <w:bodyDiv w:val="1"/>
      <w:marLeft w:val="0"/>
      <w:marRight w:val="0"/>
      <w:marTop w:val="0"/>
      <w:marBottom w:val="0"/>
      <w:divBdr>
        <w:top w:val="none" w:sz="0" w:space="0" w:color="auto"/>
        <w:left w:val="none" w:sz="0" w:space="0" w:color="auto"/>
        <w:bottom w:val="none" w:sz="0" w:space="0" w:color="auto"/>
        <w:right w:val="none" w:sz="0" w:space="0" w:color="auto"/>
      </w:divBdr>
      <w:divsChild>
        <w:div w:id="625233862">
          <w:marLeft w:val="0"/>
          <w:marRight w:val="0"/>
          <w:marTop w:val="0"/>
          <w:marBottom w:val="0"/>
          <w:divBdr>
            <w:top w:val="none" w:sz="0" w:space="0" w:color="auto"/>
            <w:left w:val="none" w:sz="0" w:space="0" w:color="auto"/>
            <w:bottom w:val="none" w:sz="0" w:space="0" w:color="auto"/>
            <w:right w:val="none" w:sz="0" w:space="0" w:color="auto"/>
          </w:divBdr>
        </w:div>
      </w:divsChild>
    </w:div>
    <w:div w:id="255477479">
      <w:bodyDiv w:val="1"/>
      <w:marLeft w:val="0"/>
      <w:marRight w:val="0"/>
      <w:marTop w:val="0"/>
      <w:marBottom w:val="0"/>
      <w:divBdr>
        <w:top w:val="none" w:sz="0" w:space="0" w:color="auto"/>
        <w:left w:val="none" w:sz="0" w:space="0" w:color="auto"/>
        <w:bottom w:val="none" w:sz="0" w:space="0" w:color="auto"/>
        <w:right w:val="none" w:sz="0" w:space="0" w:color="auto"/>
      </w:divBdr>
    </w:div>
    <w:div w:id="260140614">
      <w:bodyDiv w:val="1"/>
      <w:marLeft w:val="0"/>
      <w:marRight w:val="0"/>
      <w:marTop w:val="0"/>
      <w:marBottom w:val="0"/>
      <w:divBdr>
        <w:top w:val="none" w:sz="0" w:space="0" w:color="auto"/>
        <w:left w:val="none" w:sz="0" w:space="0" w:color="auto"/>
        <w:bottom w:val="none" w:sz="0" w:space="0" w:color="auto"/>
        <w:right w:val="none" w:sz="0" w:space="0" w:color="auto"/>
      </w:divBdr>
    </w:div>
    <w:div w:id="261845219">
      <w:bodyDiv w:val="1"/>
      <w:marLeft w:val="0"/>
      <w:marRight w:val="0"/>
      <w:marTop w:val="0"/>
      <w:marBottom w:val="0"/>
      <w:divBdr>
        <w:top w:val="none" w:sz="0" w:space="0" w:color="auto"/>
        <w:left w:val="none" w:sz="0" w:space="0" w:color="auto"/>
        <w:bottom w:val="none" w:sz="0" w:space="0" w:color="auto"/>
        <w:right w:val="none" w:sz="0" w:space="0" w:color="auto"/>
      </w:divBdr>
    </w:div>
    <w:div w:id="281154269">
      <w:bodyDiv w:val="1"/>
      <w:marLeft w:val="0"/>
      <w:marRight w:val="0"/>
      <w:marTop w:val="0"/>
      <w:marBottom w:val="0"/>
      <w:divBdr>
        <w:top w:val="none" w:sz="0" w:space="0" w:color="auto"/>
        <w:left w:val="none" w:sz="0" w:space="0" w:color="auto"/>
        <w:bottom w:val="none" w:sz="0" w:space="0" w:color="auto"/>
        <w:right w:val="none" w:sz="0" w:space="0" w:color="auto"/>
      </w:divBdr>
    </w:div>
    <w:div w:id="292758844">
      <w:bodyDiv w:val="1"/>
      <w:marLeft w:val="0"/>
      <w:marRight w:val="0"/>
      <w:marTop w:val="0"/>
      <w:marBottom w:val="0"/>
      <w:divBdr>
        <w:top w:val="none" w:sz="0" w:space="0" w:color="auto"/>
        <w:left w:val="none" w:sz="0" w:space="0" w:color="auto"/>
        <w:bottom w:val="none" w:sz="0" w:space="0" w:color="auto"/>
        <w:right w:val="none" w:sz="0" w:space="0" w:color="auto"/>
      </w:divBdr>
    </w:div>
    <w:div w:id="305471069">
      <w:bodyDiv w:val="1"/>
      <w:marLeft w:val="0"/>
      <w:marRight w:val="0"/>
      <w:marTop w:val="0"/>
      <w:marBottom w:val="0"/>
      <w:divBdr>
        <w:top w:val="none" w:sz="0" w:space="0" w:color="auto"/>
        <w:left w:val="none" w:sz="0" w:space="0" w:color="auto"/>
        <w:bottom w:val="none" w:sz="0" w:space="0" w:color="auto"/>
        <w:right w:val="none" w:sz="0" w:space="0" w:color="auto"/>
      </w:divBdr>
    </w:div>
    <w:div w:id="310989035">
      <w:bodyDiv w:val="1"/>
      <w:marLeft w:val="0"/>
      <w:marRight w:val="0"/>
      <w:marTop w:val="0"/>
      <w:marBottom w:val="0"/>
      <w:divBdr>
        <w:top w:val="none" w:sz="0" w:space="0" w:color="auto"/>
        <w:left w:val="none" w:sz="0" w:space="0" w:color="auto"/>
        <w:bottom w:val="none" w:sz="0" w:space="0" w:color="auto"/>
        <w:right w:val="none" w:sz="0" w:space="0" w:color="auto"/>
      </w:divBdr>
    </w:div>
    <w:div w:id="326632928">
      <w:bodyDiv w:val="1"/>
      <w:marLeft w:val="0"/>
      <w:marRight w:val="0"/>
      <w:marTop w:val="0"/>
      <w:marBottom w:val="0"/>
      <w:divBdr>
        <w:top w:val="none" w:sz="0" w:space="0" w:color="auto"/>
        <w:left w:val="none" w:sz="0" w:space="0" w:color="auto"/>
        <w:bottom w:val="none" w:sz="0" w:space="0" w:color="auto"/>
        <w:right w:val="none" w:sz="0" w:space="0" w:color="auto"/>
      </w:divBdr>
    </w:div>
    <w:div w:id="330063653">
      <w:bodyDiv w:val="1"/>
      <w:marLeft w:val="0"/>
      <w:marRight w:val="0"/>
      <w:marTop w:val="0"/>
      <w:marBottom w:val="0"/>
      <w:divBdr>
        <w:top w:val="none" w:sz="0" w:space="0" w:color="auto"/>
        <w:left w:val="none" w:sz="0" w:space="0" w:color="auto"/>
        <w:bottom w:val="none" w:sz="0" w:space="0" w:color="auto"/>
        <w:right w:val="none" w:sz="0" w:space="0" w:color="auto"/>
      </w:divBdr>
    </w:div>
    <w:div w:id="338125372">
      <w:bodyDiv w:val="1"/>
      <w:marLeft w:val="0"/>
      <w:marRight w:val="0"/>
      <w:marTop w:val="0"/>
      <w:marBottom w:val="0"/>
      <w:divBdr>
        <w:top w:val="none" w:sz="0" w:space="0" w:color="auto"/>
        <w:left w:val="none" w:sz="0" w:space="0" w:color="auto"/>
        <w:bottom w:val="none" w:sz="0" w:space="0" w:color="auto"/>
        <w:right w:val="none" w:sz="0" w:space="0" w:color="auto"/>
      </w:divBdr>
    </w:div>
    <w:div w:id="342901444">
      <w:bodyDiv w:val="1"/>
      <w:marLeft w:val="0"/>
      <w:marRight w:val="0"/>
      <w:marTop w:val="0"/>
      <w:marBottom w:val="0"/>
      <w:divBdr>
        <w:top w:val="none" w:sz="0" w:space="0" w:color="auto"/>
        <w:left w:val="none" w:sz="0" w:space="0" w:color="auto"/>
        <w:bottom w:val="none" w:sz="0" w:space="0" w:color="auto"/>
        <w:right w:val="none" w:sz="0" w:space="0" w:color="auto"/>
      </w:divBdr>
    </w:div>
    <w:div w:id="367142839">
      <w:bodyDiv w:val="1"/>
      <w:marLeft w:val="0"/>
      <w:marRight w:val="0"/>
      <w:marTop w:val="0"/>
      <w:marBottom w:val="0"/>
      <w:divBdr>
        <w:top w:val="none" w:sz="0" w:space="0" w:color="auto"/>
        <w:left w:val="none" w:sz="0" w:space="0" w:color="auto"/>
        <w:bottom w:val="none" w:sz="0" w:space="0" w:color="auto"/>
        <w:right w:val="none" w:sz="0" w:space="0" w:color="auto"/>
      </w:divBdr>
    </w:div>
    <w:div w:id="370151953">
      <w:bodyDiv w:val="1"/>
      <w:marLeft w:val="0"/>
      <w:marRight w:val="0"/>
      <w:marTop w:val="0"/>
      <w:marBottom w:val="0"/>
      <w:divBdr>
        <w:top w:val="none" w:sz="0" w:space="0" w:color="auto"/>
        <w:left w:val="none" w:sz="0" w:space="0" w:color="auto"/>
        <w:bottom w:val="none" w:sz="0" w:space="0" w:color="auto"/>
        <w:right w:val="none" w:sz="0" w:space="0" w:color="auto"/>
      </w:divBdr>
    </w:div>
    <w:div w:id="376004930">
      <w:bodyDiv w:val="1"/>
      <w:marLeft w:val="0"/>
      <w:marRight w:val="0"/>
      <w:marTop w:val="0"/>
      <w:marBottom w:val="0"/>
      <w:divBdr>
        <w:top w:val="none" w:sz="0" w:space="0" w:color="auto"/>
        <w:left w:val="none" w:sz="0" w:space="0" w:color="auto"/>
        <w:bottom w:val="none" w:sz="0" w:space="0" w:color="auto"/>
        <w:right w:val="none" w:sz="0" w:space="0" w:color="auto"/>
      </w:divBdr>
    </w:div>
    <w:div w:id="390277106">
      <w:bodyDiv w:val="1"/>
      <w:marLeft w:val="0"/>
      <w:marRight w:val="0"/>
      <w:marTop w:val="0"/>
      <w:marBottom w:val="0"/>
      <w:divBdr>
        <w:top w:val="none" w:sz="0" w:space="0" w:color="auto"/>
        <w:left w:val="none" w:sz="0" w:space="0" w:color="auto"/>
        <w:bottom w:val="none" w:sz="0" w:space="0" w:color="auto"/>
        <w:right w:val="none" w:sz="0" w:space="0" w:color="auto"/>
      </w:divBdr>
    </w:div>
    <w:div w:id="391395753">
      <w:bodyDiv w:val="1"/>
      <w:marLeft w:val="0"/>
      <w:marRight w:val="0"/>
      <w:marTop w:val="0"/>
      <w:marBottom w:val="0"/>
      <w:divBdr>
        <w:top w:val="none" w:sz="0" w:space="0" w:color="auto"/>
        <w:left w:val="none" w:sz="0" w:space="0" w:color="auto"/>
        <w:bottom w:val="none" w:sz="0" w:space="0" w:color="auto"/>
        <w:right w:val="none" w:sz="0" w:space="0" w:color="auto"/>
      </w:divBdr>
    </w:div>
    <w:div w:id="409079522">
      <w:bodyDiv w:val="1"/>
      <w:marLeft w:val="0"/>
      <w:marRight w:val="0"/>
      <w:marTop w:val="0"/>
      <w:marBottom w:val="0"/>
      <w:divBdr>
        <w:top w:val="none" w:sz="0" w:space="0" w:color="auto"/>
        <w:left w:val="none" w:sz="0" w:space="0" w:color="auto"/>
        <w:bottom w:val="none" w:sz="0" w:space="0" w:color="auto"/>
        <w:right w:val="none" w:sz="0" w:space="0" w:color="auto"/>
      </w:divBdr>
    </w:div>
    <w:div w:id="415367301">
      <w:bodyDiv w:val="1"/>
      <w:marLeft w:val="0"/>
      <w:marRight w:val="0"/>
      <w:marTop w:val="0"/>
      <w:marBottom w:val="0"/>
      <w:divBdr>
        <w:top w:val="none" w:sz="0" w:space="0" w:color="auto"/>
        <w:left w:val="none" w:sz="0" w:space="0" w:color="auto"/>
        <w:bottom w:val="none" w:sz="0" w:space="0" w:color="auto"/>
        <w:right w:val="none" w:sz="0" w:space="0" w:color="auto"/>
      </w:divBdr>
    </w:div>
    <w:div w:id="427505238">
      <w:bodyDiv w:val="1"/>
      <w:marLeft w:val="0"/>
      <w:marRight w:val="0"/>
      <w:marTop w:val="0"/>
      <w:marBottom w:val="0"/>
      <w:divBdr>
        <w:top w:val="none" w:sz="0" w:space="0" w:color="auto"/>
        <w:left w:val="none" w:sz="0" w:space="0" w:color="auto"/>
        <w:bottom w:val="none" w:sz="0" w:space="0" w:color="auto"/>
        <w:right w:val="none" w:sz="0" w:space="0" w:color="auto"/>
      </w:divBdr>
    </w:div>
    <w:div w:id="446699624">
      <w:bodyDiv w:val="1"/>
      <w:marLeft w:val="0"/>
      <w:marRight w:val="0"/>
      <w:marTop w:val="0"/>
      <w:marBottom w:val="0"/>
      <w:divBdr>
        <w:top w:val="none" w:sz="0" w:space="0" w:color="auto"/>
        <w:left w:val="none" w:sz="0" w:space="0" w:color="auto"/>
        <w:bottom w:val="none" w:sz="0" w:space="0" w:color="auto"/>
        <w:right w:val="none" w:sz="0" w:space="0" w:color="auto"/>
      </w:divBdr>
    </w:div>
    <w:div w:id="486747330">
      <w:bodyDiv w:val="1"/>
      <w:marLeft w:val="0"/>
      <w:marRight w:val="0"/>
      <w:marTop w:val="0"/>
      <w:marBottom w:val="0"/>
      <w:divBdr>
        <w:top w:val="none" w:sz="0" w:space="0" w:color="auto"/>
        <w:left w:val="none" w:sz="0" w:space="0" w:color="auto"/>
        <w:bottom w:val="none" w:sz="0" w:space="0" w:color="auto"/>
        <w:right w:val="none" w:sz="0" w:space="0" w:color="auto"/>
      </w:divBdr>
    </w:div>
    <w:div w:id="497113459">
      <w:bodyDiv w:val="1"/>
      <w:marLeft w:val="0"/>
      <w:marRight w:val="0"/>
      <w:marTop w:val="0"/>
      <w:marBottom w:val="0"/>
      <w:divBdr>
        <w:top w:val="none" w:sz="0" w:space="0" w:color="auto"/>
        <w:left w:val="none" w:sz="0" w:space="0" w:color="auto"/>
        <w:bottom w:val="none" w:sz="0" w:space="0" w:color="auto"/>
        <w:right w:val="none" w:sz="0" w:space="0" w:color="auto"/>
      </w:divBdr>
    </w:div>
    <w:div w:id="532839918">
      <w:bodyDiv w:val="1"/>
      <w:marLeft w:val="0"/>
      <w:marRight w:val="0"/>
      <w:marTop w:val="0"/>
      <w:marBottom w:val="0"/>
      <w:divBdr>
        <w:top w:val="none" w:sz="0" w:space="0" w:color="auto"/>
        <w:left w:val="none" w:sz="0" w:space="0" w:color="auto"/>
        <w:bottom w:val="none" w:sz="0" w:space="0" w:color="auto"/>
        <w:right w:val="none" w:sz="0" w:space="0" w:color="auto"/>
      </w:divBdr>
    </w:div>
    <w:div w:id="551042504">
      <w:bodyDiv w:val="1"/>
      <w:marLeft w:val="0"/>
      <w:marRight w:val="0"/>
      <w:marTop w:val="0"/>
      <w:marBottom w:val="0"/>
      <w:divBdr>
        <w:top w:val="none" w:sz="0" w:space="0" w:color="auto"/>
        <w:left w:val="none" w:sz="0" w:space="0" w:color="auto"/>
        <w:bottom w:val="none" w:sz="0" w:space="0" w:color="auto"/>
        <w:right w:val="none" w:sz="0" w:space="0" w:color="auto"/>
      </w:divBdr>
    </w:div>
    <w:div w:id="566956879">
      <w:bodyDiv w:val="1"/>
      <w:marLeft w:val="0"/>
      <w:marRight w:val="0"/>
      <w:marTop w:val="0"/>
      <w:marBottom w:val="0"/>
      <w:divBdr>
        <w:top w:val="none" w:sz="0" w:space="0" w:color="auto"/>
        <w:left w:val="none" w:sz="0" w:space="0" w:color="auto"/>
        <w:bottom w:val="none" w:sz="0" w:space="0" w:color="auto"/>
        <w:right w:val="none" w:sz="0" w:space="0" w:color="auto"/>
      </w:divBdr>
    </w:div>
    <w:div w:id="580024167">
      <w:bodyDiv w:val="1"/>
      <w:marLeft w:val="0"/>
      <w:marRight w:val="0"/>
      <w:marTop w:val="0"/>
      <w:marBottom w:val="0"/>
      <w:divBdr>
        <w:top w:val="none" w:sz="0" w:space="0" w:color="auto"/>
        <w:left w:val="none" w:sz="0" w:space="0" w:color="auto"/>
        <w:bottom w:val="none" w:sz="0" w:space="0" w:color="auto"/>
        <w:right w:val="none" w:sz="0" w:space="0" w:color="auto"/>
      </w:divBdr>
    </w:div>
    <w:div w:id="596788928">
      <w:bodyDiv w:val="1"/>
      <w:marLeft w:val="0"/>
      <w:marRight w:val="0"/>
      <w:marTop w:val="0"/>
      <w:marBottom w:val="0"/>
      <w:divBdr>
        <w:top w:val="none" w:sz="0" w:space="0" w:color="auto"/>
        <w:left w:val="none" w:sz="0" w:space="0" w:color="auto"/>
        <w:bottom w:val="none" w:sz="0" w:space="0" w:color="auto"/>
        <w:right w:val="none" w:sz="0" w:space="0" w:color="auto"/>
      </w:divBdr>
    </w:div>
    <w:div w:id="604117391">
      <w:bodyDiv w:val="1"/>
      <w:marLeft w:val="0"/>
      <w:marRight w:val="0"/>
      <w:marTop w:val="0"/>
      <w:marBottom w:val="0"/>
      <w:divBdr>
        <w:top w:val="none" w:sz="0" w:space="0" w:color="auto"/>
        <w:left w:val="none" w:sz="0" w:space="0" w:color="auto"/>
        <w:bottom w:val="none" w:sz="0" w:space="0" w:color="auto"/>
        <w:right w:val="none" w:sz="0" w:space="0" w:color="auto"/>
      </w:divBdr>
    </w:div>
    <w:div w:id="630089947">
      <w:bodyDiv w:val="1"/>
      <w:marLeft w:val="0"/>
      <w:marRight w:val="0"/>
      <w:marTop w:val="0"/>
      <w:marBottom w:val="0"/>
      <w:divBdr>
        <w:top w:val="none" w:sz="0" w:space="0" w:color="auto"/>
        <w:left w:val="none" w:sz="0" w:space="0" w:color="auto"/>
        <w:bottom w:val="none" w:sz="0" w:space="0" w:color="auto"/>
        <w:right w:val="none" w:sz="0" w:space="0" w:color="auto"/>
      </w:divBdr>
    </w:div>
    <w:div w:id="638415188">
      <w:bodyDiv w:val="1"/>
      <w:marLeft w:val="0"/>
      <w:marRight w:val="0"/>
      <w:marTop w:val="0"/>
      <w:marBottom w:val="0"/>
      <w:divBdr>
        <w:top w:val="none" w:sz="0" w:space="0" w:color="auto"/>
        <w:left w:val="none" w:sz="0" w:space="0" w:color="auto"/>
        <w:bottom w:val="none" w:sz="0" w:space="0" w:color="auto"/>
        <w:right w:val="none" w:sz="0" w:space="0" w:color="auto"/>
      </w:divBdr>
    </w:div>
    <w:div w:id="642658549">
      <w:bodyDiv w:val="1"/>
      <w:marLeft w:val="0"/>
      <w:marRight w:val="0"/>
      <w:marTop w:val="0"/>
      <w:marBottom w:val="0"/>
      <w:divBdr>
        <w:top w:val="none" w:sz="0" w:space="0" w:color="auto"/>
        <w:left w:val="none" w:sz="0" w:space="0" w:color="auto"/>
        <w:bottom w:val="none" w:sz="0" w:space="0" w:color="auto"/>
        <w:right w:val="none" w:sz="0" w:space="0" w:color="auto"/>
      </w:divBdr>
    </w:div>
    <w:div w:id="713651547">
      <w:bodyDiv w:val="1"/>
      <w:marLeft w:val="0"/>
      <w:marRight w:val="0"/>
      <w:marTop w:val="0"/>
      <w:marBottom w:val="0"/>
      <w:divBdr>
        <w:top w:val="none" w:sz="0" w:space="0" w:color="auto"/>
        <w:left w:val="none" w:sz="0" w:space="0" w:color="auto"/>
        <w:bottom w:val="none" w:sz="0" w:space="0" w:color="auto"/>
        <w:right w:val="none" w:sz="0" w:space="0" w:color="auto"/>
      </w:divBdr>
    </w:div>
    <w:div w:id="734820368">
      <w:bodyDiv w:val="1"/>
      <w:marLeft w:val="0"/>
      <w:marRight w:val="0"/>
      <w:marTop w:val="0"/>
      <w:marBottom w:val="0"/>
      <w:divBdr>
        <w:top w:val="none" w:sz="0" w:space="0" w:color="auto"/>
        <w:left w:val="none" w:sz="0" w:space="0" w:color="auto"/>
        <w:bottom w:val="none" w:sz="0" w:space="0" w:color="auto"/>
        <w:right w:val="none" w:sz="0" w:space="0" w:color="auto"/>
      </w:divBdr>
    </w:div>
    <w:div w:id="740639631">
      <w:bodyDiv w:val="1"/>
      <w:marLeft w:val="0"/>
      <w:marRight w:val="0"/>
      <w:marTop w:val="0"/>
      <w:marBottom w:val="0"/>
      <w:divBdr>
        <w:top w:val="none" w:sz="0" w:space="0" w:color="auto"/>
        <w:left w:val="none" w:sz="0" w:space="0" w:color="auto"/>
        <w:bottom w:val="none" w:sz="0" w:space="0" w:color="auto"/>
        <w:right w:val="none" w:sz="0" w:space="0" w:color="auto"/>
      </w:divBdr>
    </w:div>
    <w:div w:id="743913494">
      <w:bodyDiv w:val="1"/>
      <w:marLeft w:val="0"/>
      <w:marRight w:val="0"/>
      <w:marTop w:val="0"/>
      <w:marBottom w:val="0"/>
      <w:divBdr>
        <w:top w:val="none" w:sz="0" w:space="0" w:color="auto"/>
        <w:left w:val="none" w:sz="0" w:space="0" w:color="auto"/>
        <w:bottom w:val="none" w:sz="0" w:space="0" w:color="auto"/>
        <w:right w:val="none" w:sz="0" w:space="0" w:color="auto"/>
      </w:divBdr>
    </w:div>
    <w:div w:id="750392100">
      <w:bodyDiv w:val="1"/>
      <w:marLeft w:val="0"/>
      <w:marRight w:val="0"/>
      <w:marTop w:val="0"/>
      <w:marBottom w:val="0"/>
      <w:divBdr>
        <w:top w:val="none" w:sz="0" w:space="0" w:color="auto"/>
        <w:left w:val="none" w:sz="0" w:space="0" w:color="auto"/>
        <w:bottom w:val="none" w:sz="0" w:space="0" w:color="auto"/>
        <w:right w:val="none" w:sz="0" w:space="0" w:color="auto"/>
      </w:divBdr>
    </w:div>
    <w:div w:id="797262053">
      <w:bodyDiv w:val="1"/>
      <w:marLeft w:val="0"/>
      <w:marRight w:val="0"/>
      <w:marTop w:val="0"/>
      <w:marBottom w:val="0"/>
      <w:divBdr>
        <w:top w:val="none" w:sz="0" w:space="0" w:color="auto"/>
        <w:left w:val="none" w:sz="0" w:space="0" w:color="auto"/>
        <w:bottom w:val="none" w:sz="0" w:space="0" w:color="auto"/>
        <w:right w:val="none" w:sz="0" w:space="0" w:color="auto"/>
      </w:divBdr>
    </w:div>
    <w:div w:id="807472064">
      <w:bodyDiv w:val="1"/>
      <w:marLeft w:val="0"/>
      <w:marRight w:val="0"/>
      <w:marTop w:val="0"/>
      <w:marBottom w:val="0"/>
      <w:divBdr>
        <w:top w:val="none" w:sz="0" w:space="0" w:color="auto"/>
        <w:left w:val="none" w:sz="0" w:space="0" w:color="auto"/>
        <w:bottom w:val="none" w:sz="0" w:space="0" w:color="auto"/>
        <w:right w:val="none" w:sz="0" w:space="0" w:color="auto"/>
      </w:divBdr>
    </w:div>
    <w:div w:id="814642384">
      <w:bodyDiv w:val="1"/>
      <w:marLeft w:val="0"/>
      <w:marRight w:val="0"/>
      <w:marTop w:val="0"/>
      <w:marBottom w:val="0"/>
      <w:divBdr>
        <w:top w:val="none" w:sz="0" w:space="0" w:color="auto"/>
        <w:left w:val="none" w:sz="0" w:space="0" w:color="auto"/>
        <w:bottom w:val="none" w:sz="0" w:space="0" w:color="auto"/>
        <w:right w:val="none" w:sz="0" w:space="0" w:color="auto"/>
      </w:divBdr>
    </w:div>
    <w:div w:id="822545824">
      <w:bodyDiv w:val="1"/>
      <w:marLeft w:val="0"/>
      <w:marRight w:val="0"/>
      <w:marTop w:val="0"/>
      <w:marBottom w:val="0"/>
      <w:divBdr>
        <w:top w:val="none" w:sz="0" w:space="0" w:color="auto"/>
        <w:left w:val="none" w:sz="0" w:space="0" w:color="auto"/>
        <w:bottom w:val="none" w:sz="0" w:space="0" w:color="auto"/>
        <w:right w:val="none" w:sz="0" w:space="0" w:color="auto"/>
      </w:divBdr>
      <w:divsChild>
        <w:div w:id="1153985752">
          <w:marLeft w:val="0"/>
          <w:marRight w:val="0"/>
          <w:marTop w:val="0"/>
          <w:marBottom w:val="0"/>
          <w:divBdr>
            <w:top w:val="none" w:sz="0" w:space="0" w:color="auto"/>
            <w:left w:val="none" w:sz="0" w:space="0" w:color="auto"/>
            <w:bottom w:val="none" w:sz="0" w:space="0" w:color="auto"/>
            <w:right w:val="none" w:sz="0" w:space="0" w:color="auto"/>
          </w:divBdr>
        </w:div>
      </w:divsChild>
    </w:div>
    <w:div w:id="824517405">
      <w:bodyDiv w:val="1"/>
      <w:marLeft w:val="0"/>
      <w:marRight w:val="0"/>
      <w:marTop w:val="0"/>
      <w:marBottom w:val="0"/>
      <w:divBdr>
        <w:top w:val="none" w:sz="0" w:space="0" w:color="auto"/>
        <w:left w:val="none" w:sz="0" w:space="0" w:color="auto"/>
        <w:bottom w:val="none" w:sz="0" w:space="0" w:color="auto"/>
        <w:right w:val="none" w:sz="0" w:space="0" w:color="auto"/>
      </w:divBdr>
      <w:divsChild>
        <w:div w:id="1265112862">
          <w:marLeft w:val="0"/>
          <w:marRight w:val="0"/>
          <w:marTop w:val="0"/>
          <w:marBottom w:val="136"/>
          <w:divBdr>
            <w:top w:val="none" w:sz="0" w:space="0" w:color="auto"/>
            <w:left w:val="none" w:sz="0" w:space="0" w:color="auto"/>
            <w:bottom w:val="none" w:sz="0" w:space="0" w:color="auto"/>
            <w:right w:val="none" w:sz="0" w:space="0" w:color="auto"/>
          </w:divBdr>
        </w:div>
        <w:div w:id="1440758409">
          <w:marLeft w:val="0"/>
          <w:marRight w:val="0"/>
          <w:marTop w:val="0"/>
          <w:marBottom w:val="136"/>
          <w:divBdr>
            <w:top w:val="none" w:sz="0" w:space="0" w:color="auto"/>
            <w:left w:val="none" w:sz="0" w:space="0" w:color="auto"/>
            <w:bottom w:val="none" w:sz="0" w:space="0" w:color="auto"/>
            <w:right w:val="none" w:sz="0" w:space="0" w:color="auto"/>
          </w:divBdr>
        </w:div>
        <w:div w:id="886841321">
          <w:marLeft w:val="0"/>
          <w:marRight w:val="0"/>
          <w:marTop w:val="0"/>
          <w:marBottom w:val="136"/>
          <w:divBdr>
            <w:top w:val="none" w:sz="0" w:space="0" w:color="auto"/>
            <w:left w:val="none" w:sz="0" w:space="0" w:color="auto"/>
            <w:bottom w:val="none" w:sz="0" w:space="0" w:color="auto"/>
            <w:right w:val="none" w:sz="0" w:space="0" w:color="auto"/>
          </w:divBdr>
        </w:div>
      </w:divsChild>
    </w:div>
    <w:div w:id="833838734">
      <w:bodyDiv w:val="1"/>
      <w:marLeft w:val="0"/>
      <w:marRight w:val="0"/>
      <w:marTop w:val="0"/>
      <w:marBottom w:val="0"/>
      <w:divBdr>
        <w:top w:val="none" w:sz="0" w:space="0" w:color="auto"/>
        <w:left w:val="none" w:sz="0" w:space="0" w:color="auto"/>
        <w:bottom w:val="none" w:sz="0" w:space="0" w:color="auto"/>
        <w:right w:val="none" w:sz="0" w:space="0" w:color="auto"/>
      </w:divBdr>
    </w:div>
    <w:div w:id="860388774">
      <w:bodyDiv w:val="1"/>
      <w:marLeft w:val="0"/>
      <w:marRight w:val="0"/>
      <w:marTop w:val="0"/>
      <w:marBottom w:val="0"/>
      <w:divBdr>
        <w:top w:val="none" w:sz="0" w:space="0" w:color="auto"/>
        <w:left w:val="none" w:sz="0" w:space="0" w:color="auto"/>
        <w:bottom w:val="none" w:sz="0" w:space="0" w:color="auto"/>
        <w:right w:val="none" w:sz="0" w:space="0" w:color="auto"/>
      </w:divBdr>
    </w:div>
    <w:div w:id="873273601">
      <w:bodyDiv w:val="1"/>
      <w:marLeft w:val="0"/>
      <w:marRight w:val="0"/>
      <w:marTop w:val="0"/>
      <w:marBottom w:val="0"/>
      <w:divBdr>
        <w:top w:val="none" w:sz="0" w:space="0" w:color="auto"/>
        <w:left w:val="none" w:sz="0" w:space="0" w:color="auto"/>
        <w:bottom w:val="none" w:sz="0" w:space="0" w:color="auto"/>
        <w:right w:val="none" w:sz="0" w:space="0" w:color="auto"/>
      </w:divBdr>
    </w:div>
    <w:div w:id="891887769">
      <w:bodyDiv w:val="1"/>
      <w:marLeft w:val="0"/>
      <w:marRight w:val="0"/>
      <w:marTop w:val="0"/>
      <w:marBottom w:val="0"/>
      <w:divBdr>
        <w:top w:val="none" w:sz="0" w:space="0" w:color="auto"/>
        <w:left w:val="none" w:sz="0" w:space="0" w:color="auto"/>
        <w:bottom w:val="none" w:sz="0" w:space="0" w:color="auto"/>
        <w:right w:val="none" w:sz="0" w:space="0" w:color="auto"/>
      </w:divBdr>
    </w:div>
    <w:div w:id="909660014">
      <w:bodyDiv w:val="1"/>
      <w:marLeft w:val="0"/>
      <w:marRight w:val="0"/>
      <w:marTop w:val="0"/>
      <w:marBottom w:val="0"/>
      <w:divBdr>
        <w:top w:val="none" w:sz="0" w:space="0" w:color="auto"/>
        <w:left w:val="none" w:sz="0" w:space="0" w:color="auto"/>
        <w:bottom w:val="none" w:sz="0" w:space="0" w:color="auto"/>
        <w:right w:val="none" w:sz="0" w:space="0" w:color="auto"/>
      </w:divBdr>
    </w:div>
    <w:div w:id="916284394">
      <w:bodyDiv w:val="1"/>
      <w:marLeft w:val="0"/>
      <w:marRight w:val="0"/>
      <w:marTop w:val="0"/>
      <w:marBottom w:val="0"/>
      <w:divBdr>
        <w:top w:val="none" w:sz="0" w:space="0" w:color="auto"/>
        <w:left w:val="none" w:sz="0" w:space="0" w:color="auto"/>
        <w:bottom w:val="none" w:sz="0" w:space="0" w:color="auto"/>
        <w:right w:val="none" w:sz="0" w:space="0" w:color="auto"/>
      </w:divBdr>
    </w:div>
    <w:div w:id="920605915">
      <w:bodyDiv w:val="1"/>
      <w:marLeft w:val="0"/>
      <w:marRight w:val="0"/>
      <w:marTop w:val="0"/>
      <w:marBottom w:val="0"/>
      <w:divBdr>
        <w:top w:val="none" w:sz="0" w:space="0" w:color="auto"/>
        <w:left w:val="none" w:sz="0" w:space="0" w:color="auto"/>
        <w:bottom w:val="none" w:sz="0" w:space="0" w:color="auto"/>
        <w:right w:val="none" w:sz="0" w:space="0" w:color="auto"/>
      </w:divBdr>
    </w:div>
    <w:div w:id="942959463">
      <w:bodyDiv w:val="1"/>
      <w:marLeft w:val="0"/>
      <w:marRight w:val="0"/>
      <w:marTop w:val="0"/>
      <w:marBottom w:val="0"/>
      <w:divBdr>
        <w:top w:val="none" w:sz="0" w:space="0" w:color="auto"/>
        <w:left w:val="none" w:sz="0" w:space="0" w:color="auto"/>
        <w:bottom w:val="none" w:sz="0" w:space="0" w:color="auto"/>
        <w:right w:val="none" w:sz="0" w:space="0" w:color="auto"/>
      </w:divBdr>
    </w:div>
    <w:div w:id="953755607">
      <w:bodyDiv w:val="1"/>
      <w:marLeft w:val="0"/>
      <w:marRight w:val="0"/>
      <w:marTop w:val="0"/>
      <w:marBottom w:val="0"/>
      <w:divBdr>
        <w:top w:val="none" w:sz="0" w:space="0" w:color="auto"/>
        <w:left w:val="none" w:sz="0" w:space="0" w:color="auto"/>
        <w:bottom w:val="none" w:sz="0" w:space="0" w:color="auto"/>
        <w:right w:val="none" w:sz="0" w:space="0" w:color="auto"/>
      </w:divBdr>
    </w:div>
    <w:div w:id="954285280">
      <w:bodyDiv w:val="1"/>
      <w:marLeft w:val="0"/>
      <w:marRight w:val="0"/>
      <w:marTop w:val="0"/>
      <w:marBottom w:val="0"/>
      <w:divBdr>
        <w:top w:val="none" w:sz="0" w:space="0" w:color="auto"/>
        <w:left w:val="none" w:sz="0" w:space="0" w:color="auto"/>
        <w:bottom w:val="none" w:sz="0" w:space="0" w:color="auto"/>
        <w:right w:val="none" w:sz="0" w:space="0" w:color="auto"/>
      </w:divBdr>
    </w:div>
    <w:div w:id="954480105">
      <w:bodyDiv w:val="1"/>
      <w:marLeft w:val="0"/>
      <w:marRight w:val="0"/>
      <w:marTop w:val="0"/>
      <w:marBottom w:val="0"/>
      <w:divBdr>
        <w:top w:val="none" w:sz="0" w:space="0" w:color="auto"/>
        <w:left w:val="none" w:sz="0" w:space="0" w:color="auto"/>
        <w:bottom w:val="none" w:sz="0" w:space="0" w:color="auto"/>
        <w:right w:val="none" w:sz="0" w:space="0" w:color="auto"/>
      </w:divBdr>
    </w:div>
    <w:div w:id="961762003">
      <w:bodyDiv w:val="1"/>
      <w:marLeft w:val="0"/>
      <w:marRight w:val="0"/>
      <w:marTop w:val="0"/>
      <w:marBottom w:val="0"/>
      <w:divBdr>
        <w:top w:val="none" w:sz="0" w:space="0" w:color="auto"/>
        <w:left w:val="none" w:sz="0" w:space="0" w:color="auto"/>
        <w:bottom w:val="none" w:sz="0" w:space="0" w:color="auto"/>
        <w:right w:val="none" w:sz="0" w:space="0" w:color="auto"/>
      </w:divBdr>
    </w:div>
    <w:div w:id="966273324">
      <w:bodyDiv w:val="1"/>
      <w:marLeft w:val="0"/>
      <w:marRight w:val="0"/>
      <w:marTop w:val="0"/>
      <w:marBottom w:val="0"/>
      <w:divBdr>
        <w:top w:val="none" w:sz="0" w:space="0" w:color="auto"/>
        <w:left w:val="none" w:sz="0" w:space="0" w:color="auto"/>
        <w:bottom w:val="none" w:sz="0" w:space="0" w:color="auto"/>
        <w:right w:val="none" w:sz="0" w:space="0" w:color="auto"/>
      </w:divBdr>
    </w:div>
    <w:div w:id="983269168">
      <w:bodyDiv w:val="1"/>
      <w:marLeft w:val="0"/>
      <w:marRight w:val="0"/>
      <w:marTop w:val="0"/>
      <w:marBottom w:val="0"/>
      <w:divBdr>
        <w:top w:val="none" w:sz="0" w:space="0" w:color="auto"/>
        <w:left w:val="none" w:sz="0" w:space="0" w:color="auto"/>
        <w:bottom w:val="none" w:sz="0" w:space="0" w:color="auto"/>
        <w:right w:val="none" w:sz="0" w:space="0" w:color="auto"/>
      </w:divBdr>
    </w:div>
    <w:div w:id="1038242751">
      <w:bodyDiv w:val="1"/>
      <w:marLeft w:val="0"/>
      <w:marRight w:val="0"/>
      <w:marTop w:val="0"/>
      <w:marBottom w:val="0"/>
      <w:divBdr>
        <w:top w:val="none" w:sz="0" w:space="0" w:color="auto"/>
        <w:left w:val="none" w:sz="0" w:space="0" w:color="auto"/>
        <w:bottom w:val="none" w:sz="0" w:space="0" w:color="auto"/>
        <w:right w:val="none" w:sz="0" w:space="0" w:color="auto"/>
      </w:divBdr>
    </w:div>
    <w:div w:id="1041051543">
      <w:bodyDiv w:val="1"/>
      <w:marLeft w:val="0"/>
      <w:marRight w:val="0"/>
      <w:marTop w:val="0"/>
      <w:marBottom w:val="0"/>
      <w:divBdr>
        <w:top w:val="none" w:sz="0" w:space="0" w:color="auto"/>
        <w:left w:val="none" w:sz="0" w:space="0" w:color="auto"/>
        <w:bottom w:val="none" w:sz="0" w:space="0" w:color="auto"/>
        <w:right w:val="none" w:sz="0" w:space="0" w:color="auto"/>
      </w:divBdr>
    </w:div>
    <w:div w:id="1045174724">
      <w:bodyDiv w:val="1"/>
      <w:marLeft w:val="0"/>
      <w:marRight w:val="0"/>
      <w:marTop w:val="0"/>
      <w:marBottom w:val="0"/>
      <w:divBdr>
        <w:top w:val="none" w:sz="0" w:space="0" w:color="auto"/>
        <w:left w:val="none" w:sz="0" w:space="0" w:color="auto"/>
        <w:bottom w:val="none" w:sz="0" w:space="0" w:color="auto"/>
        <w:right w:val="none" w:sz="0" w:space="0" w:color="auto"/>
      </w:divBdr>
    </w:div>
    <w:div w:id="1056516786">
      <w:bodyDiv w:val="1"/>
      <w:marLeft w:val="0"/>
      <w:marRight w:val="0"/>
      <w:marTop w:val="0"/>
      <w:marBottom w:val="0"/>
      <w:divBdr>
        <w:top w:val="none" w:sz="0" w:space="0" w:color="auto"/>
        <w:left w:val="none" w:sz="0" w:space="0" w:color="auto"/>
        <w:bottom w:val="none" w:sz="0" w:space="0" w:color="auto"/>
        <w:right w:val="none" w:sz="0" w:space="0" w:color="auto"/>
      </w:divBdr>
    </w:div>
    <w:div w:id="1058938695">
      <w:bodyDiv w:val="1"/>
      <w:marLeft w:val="0"/>
      <w:marRight w:val="0"/>
      <w:marTop w:val="0"/>
      <w:marBottom w:val="0"/>
      <w:divBdr>
        <w:top w:val="none" w:sz="0" w:space="0" w:color="auto"/>
        <w:left w:val="none" w:sz="0" w:space="0" w:color="auto"/>
        <w:bottom w:val="none" w:sz="0" w:space="0" w:color="auto"/>
        <w:right w:val="none" w:sz="0" w:space="0" w:color="auto"/>
      </w:divBdr>
    </w:div>
    <w:div w:id="1095706984">
      <w:bodyDiv w:val="1"/>
      <w:marLeft w:val="0"/>
      <w:marRight w:val="0"/>
      <w:marTop w:val="0"/>
      <w:marBottom w:val="0"/>
      <w:divBdr>
        <w:top w:val="none" w:sz="0" w:space="0" w:color="auto"/>
        <w:left w:val="none" w:sz="0" w:space="0" w:color="auto"/>
        <w:bottom w:val="none" w:sz="0" w:space="0" w:color="auto"/>
        <w:right w:val="none" w:sz="0" w:space="0" w:color="auto"/>
      </w:divBdr>
    </w:div>
    <w:div w:id="1102534984">
      <w:bodyDiv w:val="1"/>
      <w:marLeft w:val="0"/>
      <w:marRight w:val="0"/>
      <w:marTop w:val="0"/>
      <w:marBottom w:val="0"/>
      <w:divBdr>
        <w:top w:val="none" w:sz="0" w:space="0" w:color="auto"/>
        <w:left w:val="none" w:sz="0" w:space="0" w:color="auto"/>
        <w:bottom w:val="none" w:sz="0" w:space="0" w:color="auto"/>
        <w:right w:val="none" w:sz="0" w:space="0" w:color="auto"/>
      </w:divBdr>
    </w:div>
    <w:div w:id="1106459264">
      <w:bodyDiv w:val="1"/>
      <w:marLeft w:val="0"/>
      <w:marRight w:val="0"/>
      <w:marTop w:val="0"/>
      <w:marBottom w:val="0"/>
      <w:divBdr>
        <w:top w:val="none" w:sz="0" w:space="0" w:color="auto"/>
        <w:left w:val="none" w:sz="0" w:space="0" w:color="auto"/>
        <w:bottom w:val="none" w:sz="0" w:space="0" w:color="auto"/>
        <w:right w:val="none" w:sz="0" w:space="0" w:color="auto"/>
      </w:divBdr>
    </w:div>
    <w:div w:id="1114862996">
      <w:bodyDiv w:val="1"/>
      <w:marLeft w:val="0"/>
      <w:marRight w:val="0"/>
      <w:marTop w:val="0"/>
      <w:marBottom w:val="0"/>
      <w:divBdr>
        <w:top w:val="none" w:sz="0" w:space="0" w:color="auto"/>
        <w:left w:val="none" w:sz="0" w:space="0" w:color="auto"/>
        <w:bottom w:val="none" w:sz="0" w:space="0" w:color="auto"/>
        <w:right w:val="none" w:sz="0" w:space="0" w:color="auto"/>
      </w:divBdr>
    </w:div>
    <w:div w:id="1116830145">
      <w:bodyDiv w:val="1"/>
      <w:marLeft w:val="0"/>
      <w:marRight w:val="0"/>
      <w:marTop w:val="0"/>
      <w:marBottom w:val="0"/>
      <w:divBdr>
        <w:top w:val="none" w:sz="0" w:space="0" w:color="auto"/>
        <w:left w:val="none" w:sz="0" w:space="0" w:color="auto"/>
        <w:bottom w:val="none" w:sz="0" w:space="0" w:color="auto"/>
        <w:right w:val="none" w:sz="0" w:space="0" w:color="auto"/>
      </w:divBdr>
    </w:div>
    <w:div w:id="1143617392">
      <w:bodyDiv w:val="1"/>
      <w:marLeft w:val="0"/>
      <w:marRight w:val="0"/>
      <w:marTop w:val="0"/>
      <w:marBottom w:val="0"/>
      <w:divBdr>
        <w:top w:val="none" w:sz="0" w:space="0" w:color="auto"/>
        <w:left w:val="none" w:sz="0" w:space="0" w:color="auto"/>
        <w:bottom w:val="none" w:sz="0" w:space="0" w:color="auto"/>
        <w:right w:val="none" w:sz="0" w:space="0" w:color="auto"/>
      </w:divBdr>
    </w:div>
    <w:div w:id="1154449214">
      <w:bodyDiv w:val="1"/>
      <w:marLeft w:val="0"/>
      <w:marRight w:val="0"/>
      <w:marTop w:val="0"/>
      <w:marBottom w:val="0"/>
      <w:divBdr>
        <w:top w:val="none" w:sz="0" w:space="0" w:color="auto"/>
        <w:left w:val="none" w:sz="0" w:space="0" w:color="auto"/>
        <w:bottom w:val="none" w:sz="0" w:space="0" w:color="auto"/>
        <w:right w:val="none" w:sz="0" w:space="0" w:color="auto"/>
      </w:divBdr>
    </w:div>
    <w:div w:id="1166163469">
      <w:bodyDiv w:val="1"/>
      <w:marLeft w:val="0"/>
      <w:marRight w:val="0"/>
      <w:marTop w:val="0"/>
      <w:marBottom w:val="0"/>
      <w:divBdr>
        <w:top w:val="none" w:sz="0" w:space="0" w:color="auto"/>
        <w:left w:val="none" w:sz="0" w:space="0" w:color="auto"/>
        <w:bottom w:val="none" w:sz="0" w:space="0" w:color="auto"/>
        <w:right w:val="none" w:sz="0" w:space="0" w:color="auto"/>
      </w:divBdr>
    </w:div>
    <w:div w:id="1185631814">
      <w:bodyDiv w:val="1"/>
      <w:marLeft w:val="0"/>
      <w:marRight w:val="0"/>
      <w:marTop w:val="0"/>
      <w:marBottom w:val="0"/>
      <w:divBdr>
        <w:top w:val="none" w:sz="0" w:space="0" w:color="auto"/>
        <w:left w:val="none" w:sz="0" w:space="0" w:color="auto"/>
        <w:bottom w:val="none" w:sz="0" w:space="0" w:color="auto"/>
        <w:right w:val="none" w:sz="0" w:space="0" w:color="auto"/>
      </w:divBdr>
    </w:div>
    <w:div w:id="1196039953">
      <w:bodyDiv w:val="1"/>
      <w:marLeft w:val="0"/>
      <w:marRight w:val="0"/>
      <w:marTop w:val="0"/>
      <w:marBottom w:val="0"/>
      <w:divBdr>
        <w:top w:val="none" w:sz="0" w:space="0" w:color="auto"/>
        <w:left w:val="none" w:sz="0" w:space="0" w:color="auto"/>
        <w:bottom w:val="none" w:sz="0" w:space="0" w:color="auto"/>
        <w:right w:val="none" w:sz="0" w:space="0" w:color="auto"/>
      </w:divBdr>
    </w:div>
    <w:div w:id="1205168084">
      <w:bodyDiv w:val="1"/>
      <w:marLeft w:val="0"/>
      <w:marRight w:val="0"/>
      <w:marTop w:val="0"/>
      <w:marBottom w:val="0"/>
      <w:divBdr>
        <w:top w:val="none" w:sz="0" w:space="0" w:color="auto"/>
        <w:left w:val="none" w:sz="0" w:space="0" w:color="auto"/>
        <w:bottom w:val="none" w:sz="0" w:space="0" w:color="auto"/>
        <w:right w:val="none" w:sz="0" w:space="0" w:color="auto"/>
      </w:divBdr>
    </w:div>
    <w:div w:id="1213157341">
      <w:bodyDiv w:val="1"/>
      <w:marLeft w:val="0"/>
      <w:marRight w:val="0"/>
      <w:marTop w:val="0"/>
      <w:marBottom w:val="0"/>
      <w:divBdr>
        <w:top w:val="none" w:sz="0" w:space="0" w:color="auto"/>
        <w:left w:val="none" w:sz="0" w:space="0" w:color="auto"/>
        <w:bottom w:val="none" w:sz="0" w:space="0" w:color="auto"/>
        <w:right w:val="none" w:sz="0" w:space="0" w:color="auto"/>
      </w:divBdr>
    </w:div>
    <w:div w:id="1217741811">
      <w:bodyDiv w:val="1"/>
      <w:marLeft w:val="0"/>
      <w:marRight w:val="0"/>
      <w:marTop w:val="0"/>
      <w:marBottom w:val="0"/>
      <w:divBdr>
        <w:top w:val="none" w:sz="0" w:space="0" w:color="auto"/>
        <w:left w:val="none" w:sz="0" w:space="0" w:color="auto"/>
        <w:bottom w:val="none" w:sz="0" w:space="0" w:color="auto"/>
        <w:right w:val="none" w:sz="0" w:space="0" w:color="auto"/>
      </w:divBdr>
    </w:div>
    <w:div w:id="1228685374">
      <w:bodyDiv w:val="1"/>
      <w:marLeft w:val="0"/>
      <w:marRight w:val="0"/>
      <w:marTop w:val="0"/>
      <w:marBottom w:val="0"/>
      <w:divBdr>
        <w:top w:val="none" w:sz="0" w:space="0" w:color="auto"/>
        <w:left w:val="none" w:sz="0" w:space="0" w:color="auto"/>
        <w:bottom w:val="none" w:sz="0" w:space="0" w:color="auto"/>
        <w:right w:val="none" w:sz="0" w:space="0" w:color="auto"/>
      </w:divBdr>
    </w:div>
    <w:div w:id="1230386311">
      <w:bodyDiv w:val="1"/>
      <w:marLeft w:val="0"/>
      <w:marRight w:val="0"/>
      <w:marTop w:val="0"/>
      <w:marBottom w:val="0"/>
      <w:divBdr>
        <w:top w:val="none" w:sz="0" w:space="0" w:color="auto"/>
        <w:left w:val="none" w:sz="0" w:space="0" w:color="auto"/>
        <w:bottom w:val="none" w:sz="0" w:space="0" w:color="auto"/>
        <w:right w:val="none" w:sz="0" w:space="0" w:color="auto"/>
      </w:divBdr>
    </w:div>
    <w:div w:id="1231229608">
      <w:bodyDiv w:val="1"/>
      <w:marLeft w:val="0"/>
      <w:marRight w:val="0"/>
      <w:marTop w:val="0"/>
      <w:marBottom w:val="0"/>
      <w:divBdr>
        <w:top w:val="none" w:sz="0" w:space="0" w:color="auto"/>
        <w:left w:val="none" w:sz="0" w:space="0" w:color="auto"/>
        <w:bottom w:val="none" w:sz="0" w:space="0" w:color="auto"/>
        <w:right w:val="none" w:sz="0" w:space="0" w:color="auto"/>
      </w:divBdr>
    </w:div>
    <w:div w:id="1233007732">
      <w:bodyDiv w:val="1"/>
      <w:marLeft w:val="0"/>
      <w:marRight w:val="0"/>
      <w:marTop w:val="0"/>
      <w:marBottom w:val="0"/>
      <w:divBdr>
        <w:top w:val="none" w:sz="0" w:space="0" w:color="auto"/>
        <w:left w:val="none" w:sz="0" w:space="0" w:color="auto"/>
        <w:bottom w:val="none" w:sz="0" w:space="0" w:color="auto"/>
        <w:right w:val="none" w:sz="0" w:space="0" w:color="auto"/>
      </w:divBdr>
    </w:div>
    <w:div w:id="1240362382">
      <w:bodyDiv w:val="1"/>
      <w:marLeft w:val="0"/>
      <w:marRight w:val="0"/>
      <w:marTop w:val="0"/>
      <w:marBottom w:val="0"/>
      <w:divBdr>
        <w:top w:val="none" w:sz="0" w:space="0" w:color="auto"/>
        <w:left w:val="none" w:sz="0" w:space="0" w:color="auto"/>
        <w:bottom w:val="none" w:sz="0" w:space="0" w:color="auto"/>
        <w:right w:val="none" w:sz="0" w:space="0" w:color="auto"/>
      </w:divBdr>
    </w:div>
    <w:div w:id="1266500069">
      <w:bodyDiv w:val="1"/>
      <w:marLeft w:val="0"/>
      <w:marRight w:val="0"/>
      <w:marTop w:val="0"/>
      <w:marBottom w:val="0"/>
      <w:divBdr>
        <w:top w:val="none" w:sz="0" w:space="0" w:color="auto"/>
        <w:left w:val="none" w:sz="0" w:space="0" w:color="auto"/>
        <w:bottom w:val="none" w:sz="0" w:space="0" w:color="auto"/>
        <w:right w:val="none" w:sz="0" w:space="0" w:color="auto"/>
      </w:divBdr>
    </w:div>
    <w:div w:id="1280917704">
      <w:bodyDiv w:val="1"/>
      <w:marLeft w:val="0"/>
      <w:marRight w:val="0"/>
      <w:marTop w:val="0"/>
      <w:marBottom w:val="0"/>
      <w:divBdr>
        <w:top w:val="none" w:sz="0" w:space="0" w:color="auto"/>
        <w:left w:val="none" w:sz="0" w:space="0" w:color="auto"/>
        <w:bottom w:val="none" w:sz="0" w:space="0" w:color="auto"/>
        <w:right w:val="none" w:sz="0" w:space="0" w:color="auto"/>
      </w:divBdr>
    </w:div>
    <w:div w:id="1285621556">
      <w:bodyDiv w:val="1"/>
      <w:marLeft w:val="0"/>
      <w:marRight w:val="0"/>
      <w:marTop w:val="0"/>
      <w:marBottom w:val="0"/>
      <w:divBdr>
        <w:top w:val="none" w:sz="0" w:space="0" w:color="auto"/>
        <w:left w:val="none" w:sz="0" w:space="0" w:color="auto"/>
        <w:bottom w:val="none" w:sz="0" w:space="0" w:color="auto"/>
        <w:right w:val="none" w:sz="0" w:space="0" w:color="auto"/>
      </w:divBdr>
    </w:div>
    <w:div w:id="1297685610">
      <w:bodyDiv w:val="1"/>
      <w:marLeft w:val="0"/>
      <w:marRight w:val="0"/>
      <w:marTop w:val="0"/>
      <w:marBottom w:val="0"/>
      <w:divBdr>
        <w:top w:val="none" w:sz="0" w:space="0" w:color="auto"/>
        <w:left w:val="none" w:sz="0" w:space="0" w:color="auto"/>
        <w:bottom w:val="none" w:sz="0" w:space="0" w:color="auto"/>
        <w:right w:val="none" w:sz="0" w:space="0" w:color="auto"/>
      </w:divBdr>
    </w:div>
    <w:div w:id="1311519641">
      <w:bodyDiv w:val="1"/>
      <w:marLeft w:val="0"/>
      <w:marRight w:val="0"/>
      <w:marTop w:val="0"/>
      <w:marBottom w:val="0"/>
      <w:divBdr>
        <w:top w:val="none" w:sz="0" w:space="0" w:color="auto"/>
        <w:left w:val="none" w:sz="0" w:space="0" w:color="auto"/>
        <w:bottom w:val="none" w:sz="0" w:space="0" w:color="auto"/>
        <w:right w:val="none" w:sz="0" w:space="0" w:color="auto"/>
      </w:divBdr>
    </w:div>
    <w:div w:id="1317035104">
      <w:bodyDiv w:val="1"/>
      <w:marLeft w:val="0"/>
      <w:marRight w:val="0"/>
      <w:marTop w:val="0"/>
      <w:marBottom w:val="0"/>
      <w:divBdr>
        <w:top w:val="none" w:sz="0" w:space="0" w:color="auto"/>
        <w:left w:val="none" w:sz="0" w:space="0" w:color="auto"/>
        <w:bottom w:val="none" w:sz="0" w:space="0" w:color="auto"/>
        <w:right w:val="none" w:sz="0" w:space="0" w:color="auto"/>
      </w:divBdr>
    </w:div>
    <w:div w:id="1330140001">
      <w:bodyDiv w:val="1"/>
      <w:marLeft w:val="0"/>
      <w:marRight w:val="0"/>
      <w:marTop w:val="0"/>
      <w:marBottom w:val="0"/>
      <w:divBdr>
        <w:top w:val="none" w:sz="0" w:space="0" w:color="auto"/>
        <w:left w:val="none" w:sz="0" w:space="0" w:color="auto"/>
        <w:bottom w:val="none" w:sz="0" w:space="0" w:color="auto"/>
        <w:right w:val="none" w:sz="0" w:space="0" w:color="auto"/>
      </w:divBdr>
    </w:div>
    <w:div w:id="1332565466">
      <w:bodyDiv w:val="1"/>
      <w:marLeft w:val="0"/>
      <w:marRight w:val="0"/>
      <w:marTop w:val="0"/>
      <w:marBottom w:val="0"/>
      <w:divBdr>
        <w:top w:val="none" w:sz="0" w:space="0" w:color="auto"/>
        <w:left w:val="none" w:sz="0" w:space="0" w:color="auto"/>
        <w:bottom w:val="none" w:sz="0" w:space="0" w:color="auto"/>
        <w:right w:val="none" w:sz="0" w:space="0" w:color="auto"/>
      </w:divBdr>
    </w:div>
    <w:div w:id="1334264950">
      <w:bodyDiv w:val="1"/>
      <w:marLeft w:val="0"/>
      <w:marRight w:val="0"/>
      <w:marTop w:val="0"/>
      <w:marBottom w:val="0"/>
      <w:divBdr>
        <w:top w:val="none" w:sz="0" w:space="0" w:color="auto"/>
        <w:left w:val="none" w:sz="0" w:space="0" w:color="auto"/>
        <w:bottom w:val="none" w:sz="0" w:space="0" w:color="auto"/>
        <w:right w:val="none" w:sz="0" w:space="0" w:color="auto"/>
      </w:divBdr>
    </w:div>
    <w:div w:id="1353266010">
      <w:bodyDiv w:val="1"/>
      <w:marLeft w:val="0"/>
      <w:marRight w:val="0"/>
      <w:marTop w:val="0"/>
      <w:marBottom w:val="0"/>
      <w:divBdr>
        <w:top w:val="none" w:sz="0" w:space="0" w:color="auto"/>
        <w:left w:val="none" w:sz="0" w:space="0" w:color="auto"/>
        <w:bottom w:val="none" w:sz="0" w:space="0" w:color="auto"/>
        <w:right w:val="none" w:sz="0" w:space="0" w:color="auto"/>
      </w:divBdr>
    </w:div>
    <w:div w:id="1377241889">
      <w:bodyDiv w:val="1"/>
      <w:marLeft w:val="0"/>
      <w:marRight w:val="0"/>
      <w:marTop w:val="0"/>
      <w:marBottom w:val="0"/>
      <w:divBdr>
        <w:top w:val="none" w:sz="0" w:space="0" w:color="auto"/>
        <w:left w:val="none" w:sz="0" w:space="0" w:color="auto"/>
        <w:bottom w:val="none" w:sz="0" w:space="0" w:color="auto"/>
        <w:right w:val="none" w:sz="0" w:space="0" w:color="auto"/>
      </w:divBdr>
    </w:div>
    <w:div w:id="1385643083">
      <w:bodyDiv w:val="1"/>
      <w:marLeft w:val="0"/>
      <w:marRight w:val="0"/>
      <w:marTop w:val="0"/>
      <w:marBottom w:val="0"/>
      <w:divBdr>
        <w:top w:val="none" w:sz="0" w:space="0" w:color="auto"/>
        <w:left w:val="none" w:sz="0" w:space="0" w:color="auto"/>
        <w:bottom w:val="none" w:sz="0" w:space="0" w:color="auto"/>
        <w:right w:val="none" w:sz="0" w:space="0" w:color="auto"/>
      </w:divBdr>
      <w:divsChild>
        <w:div w:id="771783744">
          <w:marLeft w:val="0"/>
          <w:marRight w:val="0"/>
          <w:marTop w:val="0"/>
          <w:marBottom w:val="176"/>
          <w:divBdr>
            <w:top w:val="none" w:sz="0" w:space="0" w:color="auto"/>
            <w:left w:val="none" w:sz="0" w:space="0" w:color="auto"/>
            <w:bottom w:val="none" w:sz="0" w:space="0" w:color="auto"/>
            <w:right w:val="none" w:sz="0" w:space="0" w:color="auto"/>
          </w:divBdr>
        </w:div>
      </w:divsChild>
    </w:div>
    <w:div w:id="1394548404">
      <w:bodyDiv w:val="1"/>
      <w:marLeft w:val="0"/>
      <w:marRight w:val="0"/>
      <w:marTop w:val="0"/>
      <w:marBottom w:val="0"/>
      <w:divBdr>
        <w:top w:val="none" w:sz="0" w:space="0" w:color="auto"/>
        <w:left w:val="none" w:sz="0" w:space="0" w:color="auto"/>
        <w:bottom w:val="none" w:sz="0" w:space="0" w:color="auto"/>
        <w:right w:val="none" w:sz="0" w:space="0" w:color="auto"/>
      </w:divBdr>
    </w:div>
    <w:div w:id="1403022967">
      <w:bodyDiv w:val="1"/>
      <w:marLeft w:val="0"/>
      <w:marRight w:val="0"/>
      <w:marTop w:val="0"/>
      <w:marBottom w:val="0"/>
      <w:divBdr>
        <w:top w:val="none" w:sz="0" w:space="0" w:color="auto"/>
        <w:left w:val="none" w:sz="0" w:space="0" w:color="auto"/>
        <w:bottom w:val="none" w:sz="0" w:space="0" w:color="auto"/>
        <w:right w:val="none" w:sz="0" w:space="0" w:color="auto"/>
      </w:divBdr>
    </w:div>
    <w:div w:id="1403408492">
      <w:bodyDiv w:val="1"/>
      <w:marLeft w:val="0"/>
      <w:marRight w:val="0"/>
      <w:marTop w:val="0"/>
      <w:marBottom w:val="0"/>
      <w:divBdr>
        <w:top w:val="none" w:sz="0" w:space="0" w:color="auto"/>
        <w:left w:val="none" w:sz="0" w:space="0" w:color="auto"/>
        <w:bottom w:val="none" w:sz="0" w:space="0" w:color="auto"/>
        <w:right w:val="none" w:sz="0" w:space="0" w:color="auto"/>
      </w:divBdr>
    </w:div>
    <w:div w:id="1417361749">
      <w:bodyDiv w:val="1"/>
      <w:marLeft w:val="0"/>
      <w:marRight w:val="0"/>
      <w:marTop w:val="0"/>
      <w:marBottom w:val="0"/>
      <w:divBdr>
        <w:top w:val="none" w:sz="0" w:space="0" w:color="auto"/>
        <w:left w:val="none" w:sz="0" w:space="0" w:color="auto"/>
        <w:bottom w:val="none" w:sz="0" w:space="0" w:color="auto"/>
        <w:right w:val="none" w:sz="0" w:space="0" w:color="auto"/>
      </w:divBdr>
    </w:div>
    <w:div w:id="1425371670">
      <w:bodyDiv w:val="1"/>
      <w:marLeft w:val="0"/>
      <w:marRight w:val="0"/>
      <w:marTop w:val="0"/>
      <w:marBottom w:val="0"/>
      <w:divBdr>
        <w:top w:val="none" w:sz="0" w:space="0" w:color="auto"/>
        <w:left w:val="none" w:sz="0" w:space="0" w:color="auto"/>
        <w:bottom w:val="none" w:sz="0" w:space="0" w:color="auto"/>
        <w:right w:val="none" w:sz="0" w:space="0" w:color="auto"/>
      </w:divBdr>
    </w:div>
    <w:div w:id="1427919002">
      <w:bodyDiv w:val="1"/>
      <w:marLeft w:val="0"/>
      <w:marRight w:val="0"/>
      <w:marTop w:val="0"/>
      <w:marBottom w:val="0"/>
      <w:divBdr>
        <w:top w:val="none" w:sz="0" w:space="0" w:color="auto"/>
        <w:left w:val="none" w:sz="0" w:space="0" w:color="auto"/>
        <w:bottom w:val="none" w:sz="0" w:space="0" w:color="auto"/>
        <w:right w:val="none" w:sz="0" w:space="0" w:color="auto"/>
      </w:divBdr>
    </w:div>
    <w:div w:id="1444300075">
      <w:bodyDiv w:val="1"/>
      <w:marLeft w:val="0"/>
      <w:marRight w:val="0"/>
      <w:marTop w:val="0"/>
      <w:marBottom w:val="0"/>
      <w:divBdr>
        <w:top w:val="none" w:sz="0" w:space="0" w:color="auto"/>
        <w:left w:val="none" w:sz="0" w:space="0" w:color="auto"/>
        <w:bottom w:val="none" w:sz="0" w:space="0" w:color="auto"/>
        <w:right w:val="none" w:sz="0" w:space="0" w:color="auto"/>
      </w:divBdr>
    </w:div>
    <w:div w:id="1458715554">
      <w:bodyDiv w:val="1"/>
      <w:marLeft w:val="0"/>
      <w:marRight w:val="0"/>
      <w:marTop w:val="0"/>
      <w:marBottom w:val="0"/>
      <w:divBdr>
        <w:top w:val="none" w:sz="0" w:space="0" w:color="auto"/>
        <w:left w:val="none" w:sz="0" w:space="0" w:color="auto"/>
        <w:bottom w:val="none" w:sz="0" w:space="0" w:color="auto"/>
        <w:right w:val="none" w:sz="0" w:space="0" w:color="auto"/>
      </w:divBdr>
    </w:div>
    <w:div w:id="1466046227">
      <w:bodyDiv w:val="1"/>
      <w:marLeft w:val="0"/>
      <w:marRight w:val="0"/>
      <w:marTop w:val="0"/>
      <w:marBottom w:val="0"/>
      <w:divBdr>
        <w:top w:val="none" w:sz="0" w:space="0" w:color="auto"/>
        <w:left w:val="none" w:sz="0" w:space="0" w:color="auto"/>
        <w:bottom w:val="none" w:sz="0" w:space="0" w:color="auto"/>
        <w:right w:val="none" w:sz="0" w:space="0" w:color="auto"/>
      </w:divBdr>
    </w:div>
    <w:div w:id="1477264491">
      <w:bodyDiv w:val="1"/>
      <w:marLeft w:val="0"/>
      <w:marRight w:val="0"/>
      <w:marTop w:val="0"/>
      <w:marBottom w:val="0"/>
      <w:divBdr>
        <w:top w:val="none" w:sz="0" w:space="0" w:color="auto"/>
        <w:left w:val="none" w:sz="0" w:space="0" w:color="auto"/>
        <w:bottom w:val="none" w:sz="0" w:space="0" w:color="auto"/>
        <w:right w:val="none" w:sz="0" w:space="0" w:color="auto"/>
      </w:divBdr>
    </w:div>
    <w:div w:id="1482429918">
      <w:bodyDiv w:val="1"/>
      <w:marLeft w:val="0"/>
      <w:marRight w:val="0"/>
      <w:marTop w:val="0"/>
      <w:marBottom w:val="0"/>
      <w:divBdr>
        <w:top w:val="none" w:sz="0" w:space="0" w:color="auto"/>
        <w:left w:val="none" w:sz="0" w:space="0" w:color="auto"/>
        <w:bottom w:val="none" w:sz="0" w:space="0" w:color="auto"/>
        <w:right w:val="none" w:sz="0" w:space="0" w:color="auto"/>
      </w:divBdr>
    </w:div>
    <w:div w:id="1503549707">
      <w:bodyDiv w:val="1"/>
      <w:marLeft w:val="0"/>
      <w:marRight w:val="0"/>
      <w:marTop w:val="0"/>
      <w:marBottom w:val="0"/>
      <w:divBdr>
        <w:top w:val="none" w:sz="0" w:space="0" w:color="auto"/>
        <w:left w:val="none" w:sz="0" w:space="0" w:color="auto"/>
        <w:bottom w:val="none" w:sz="0" w:space="0" w:color="auto"/>
        <w:right w:val="none" w:sz="0" w:space="0" w:color="auto"/>
      </w:divBdr>
    </w:div>
    <w:div w:id="1521120054">
      <w:bodyDiv w:val="1"/>
      <w:marLeft w:val="0"/>
      <w:marRight w:val="0"/>
      <w:marTop w:val="0"/>
      <w:marBottom w:val="0"/>
      <w:divBdr>
        <w:top w:val="none" w:sz="0" w:space="0" w:color="auto"/>
        <w:left w:val="none" w:sz="0" w:space="0" w:color="auto"/>
        <w:bottom w:val="none" w:sz="0" w:space="0" w:color="auto"/>
        <w:right w:val="none" w:sz="0" w:space="0" w:color="auto"/>
      </w:divBdr>
      <w:divsChild>
        <w:div w:id="319697118">
          <w:marLeft w:val="0"/>
          <w:marRight w:val="0"/>
          <w:marTop w:val="0"/>
          <w:marBottom w:val="0"/>
          <w:divBdr>
            <w:top w:val="none" w:sz="0" w:space="0" w:color="auto"/>
            <w:left w:val="none" w:sz="0" w:space="0" w:color="auto"/>
            <w:bottom w:val="none" w:sz="0" w:space="0" w:color="auto"/>
            <w:right w:val="none" w:sz="0" w:space="0" w:color="auto"/>
          </w:divBdr>
        </w:div>
      </w:divsChild>
    </w:div>
    <w:div w:id="1548175097">
      <w:bodyDiv w:val="1"/>
      <w:marLeft w:val="0"/>
      <w:marRight w:val="0"/>
      <w:marTop w:val="0"/>
      <w:marBottom w:val="0"/>
      <w:divBdr>
        <w:top w:val="none" w:sz="0" w:space="0" w:color="auto"/>
        <w:left w:val="none" w:sz="0" w:space="0" w:color="auto"/>
        <w:bottom w:val="none" w:sz="0" w:space="0" w:color="auto"/>
        <w:right w:val="none" w:sz="0" w:space="0" w:color="auto"/>
      </w:divBdr>
    </w:div>
    <w:div w:id="1555043025">
      <w:bodyDiv w:val="1"/>
      <w:marLeft w:val="0"/>
      <w:marRight w:val="0"/>
      <w:marTop w:val="0"/>
      <w:marBottom w:val="0"/>
      <w:divBdr>
        <w:top w:val="none" w:sz="0" w:space="0" w:color="auto"/>
        <w:left w:val="none" w:sz="0" w:space="0" w:color="auto"/>
        <w:bottom w:val="none" w:sz="0" w:space="0" w:color="auto"/>
        <w:right w:val="none" w:sz="0" w:space="0" w:color="auto"/>
      </w:divBdr>
    </w:div>
    <w:div w:id="1567571119">
      <w:bodyDiv w:val="1"/>
      <w:marLeft w:val="0"/>
      <w:marRight w:val="0"/>
      <w:marTop w:val="0"/>
      <w:marBottom w:val="0"/>
      <w:divBdr>
        <w:top w:val="none" w:sz="0" w:space="0" w:color="auto"/>
        <w:left w:val="none" w:sz="0" w:space="0" w:color="auto"/>
        <w:bottom w:val="none" w:sz="0" w:space="0" w:color="auto"/>
        <w:right w:val="none" w:sz="0" w:space="0" w:color="auto"/>
      </w:divBdr>
      <w:divsChild>
        <w:div w:id="668731">
          <w:marLeft w:val="0"/>
          <w:marRight w:val="0"/>
          <w:marTop w:val="0"/>
          <w:marBottom w:val="0"/>
          <w:divBdr>
            <w:top w:val="none" w:sz="0" w:space="0" w:color="auto"/>
            <w:left w:val="none" w:sz="0" w:space="0" w:color="auto"/>
            <w:bottom w:val="none" w:sz="0" w:space="0" w:color="auto"/>
            <w:right w:val="none" w:sz="0" w:space="0" w:color="auto"/>
          </w:divBdr>
          <w:divsChild>
            <w:div w:id="1009259648">
              <w:marLeft w:val="0"/>
              <w:marRight w:val="0"/>
              <w:marTop w:val="0"/>
              <w:marBottom w:val="0"/>
              <w:divBdr>
                <w:top w:val="none" w:sz="0" w:space="0" w:color="auto"/>
                <w:left w:val="none" w:sz="0" w:space="0" w:color="auto"/>
                <w:bottom w:val="none" w:sz="0" w:space="0" w:color="auto"/>
                <w:right w:val="none" w:sz="0" w:space="0" w:color="auto"/>
              </w:divBdr>
              <w:divsChild>
                <w:div w:id="1301884359">
                  <w:marLeft w:val="0"/>
                  <w:marRight w:val="0"/>
                  <w:marTop w:val="120"/>
                  <w:marBottom w:val="0"/>
                  <w:divBdr>
                    <w:top w:val="none" w:sz="0" w:space="0" w:color="auto"/>
                    <w:left w:val="none" w:sz="0" w:space="0" w:color="auto"/>
                    <w:bottom w:val="none" w:sz="0" w:space="0" w:color="auto"/>
                    <w:right w:val="none" w:sz="0" w:space="0" w:color="auto"/>
                  </w:divBdr>
                  <w:divsChild>
                    <w:div w:id="369768340">
                      <w:marLeft w:val="0"/>
                      <w:marRight w:val="0"/>
                      <w:marTop w:val="0"/>
                      <w:marBottom w:val="0"/>
                      <w:divBdr>
                        <w:top w:val="none" w:sz="0" w:space="0" w:color="auto"/>
                        <w:left w:val="none" w:sz="0" w:space="0" w:color="auto"/>
                        <w:bottom w:val="none" w:sz="0" w:space="0" w:color="auto"/>
                        <w:right w:val="none" w:sz="0" w:space="0" w:color="auto"/>
                      </w:divBdr>
                      <w:divsChild>
                        <w:div w:id="1792361544">
                          <w:marLeft w:val="0"/>
                          <w:marRight w:val="0"/>
                          <w:marTop w:val="0"/>
                          <w:marBottom w:val="0"/>
                          <w:divBdr>
                            <w:top w:val="none" w:sz="0" w:space="0" w:color="auto"/>
                            <w:left w:val="none" w:sz="0" w:space="0" w:color="auto"/>
                            <w:bottom w:val="none" w:sz="0" w:space="0" w:color="auto"/>
                            <w:right w:val="none" w:sz="0" w:space="0" w:color="auto"/>
                          </w:divBdr>
                          <w:divsChild>
                            <w:div w:id="1223757384">
                              <w:marLeft w:val="0"/>
                              <w:marRight w:val="0"/>
                              <w:marTop w:val="0"/>
                              <w:marBottom w:val="0"/>
                              <w:divBdr>
                                <w:top w:val="none" w:sz="0" w:space="0" w:color="auto"/>
                                <w:left w:val="none" w:sz="0" w:space="0" w:color="auto"/>
                                <w:bottom w:val="none" w:sz="0" w:space="0" w:color="auto"/>
                                <w:right w:val="none" w:sz="0" w:space="0" w:color="auto"/>
                              </w:divBdr>
                              <w:divsChild>
                                <w:div w:id="255485310">
                                  <w:marLeft w:val="0"/>
                                  <w:marRight w:val="0"/>
                                  <w:marTop w:val="0"/>
                                  <w:marBottom w:val="0"/>
                                  <w:divBdr>
                                    <w:top w:val="none" w:sz="0" w:space="0" w:color="auto"/>
                                    <w:left w:val="none" w:sz="0" w:space="0" w:color="auto"/>
                                    <w:bottom w:val="none" w:sz="0" w:space="0" w:color="auto"/>
                                    <w:right w:val="none" w:sz="0" w:space="0" w:color="auto"/>
                                  </w:divBdr>
                                  <w:divsChild>
                                    <w:div w:id="939332500">
                                      <w:marLeft w:val="0"/>
                                      <w:marRight w:val="0"/>
                                      <w:marTop w:val="0"/>
                                      <w:marBottom w:val="0"/>
                                      <w:divBdr>
                                        <w:top w:val="none" w:sz="0" w:space="0" w:color="auto"/>
                                        <w:left w:val="none" w:sz="0" w:space="0" w:color="auto"/>
                                        <w:bottom w:val="none" w:sz="0" w:space="0" w:color="auto"/>
                                        <w:right w:val="none" w:sz="0" w:space="0" w:color="auto"/>
                                      </w:divBdr>
                                    </w:div>
                                    <w:div w:id="592666129">
                                      <w:marLeft w:val="0"/>
                                      <w:marRight w:val="0"/>
                                      <w:marTop w:val="0"/>
                                      <w:marBottom w:val="0"/>
                                      <w:divBdr>
                                        <w:top w:val="none" w:sz="0" w:space="0" w:color="auto"/>
                                        <w:left w:val="none" w:sz="0" w:space="0" w:color="auto"/>
                                        <w:bottom w:val="none" w:sz="0" w:space="0" w:color="auto"/>
                                        <w:right w:val="none" w:sz="0" w:space="0" w:color="auto"/>
                                      </w:divBdr>
                                    </w:div>
                                    <w:div w:id="197012910">
                                      <w:marLeft w:val="0"/>
                                      <w:marRight w:val="0"/>
                                      <w:marTop w:val="0"/>
                                      <w:marBottom w:val="0"/>
                                      <w:divBdr>
                                        <w:top w:val="none" w:sz="0" w:space="0" w:color="auto"/>
                                        <w:left w:val="none" w:sz="0" w:space="0" w:color="auto"/>
                                        <w:bottom w:val="none" w:sz="0" w:space="0" w:color="auto"/>
                                        <w:right w:val="none" w:sz="0" w:space="0" w:color="auto"/>
                                      </w:divBdr>
                                      <w:divsChild>
                                        <w:div w:id="1280529908">
                                          <w:marLeft w:val="0"/>
                                          <w:marRight w:val="0"/>
                                          <w:marTop w:val="30"/>
                                          <w:marBottom w:val="0"/>
                                          <w:divBdr>
                                            <w:top w:val="none" w:sz="0" w:space="0" w:color="auto"/>
                                            <w:left w:val="none" w:sz="0" w:space="0" w:color="auto"/>
                                            <w:bottom w:val="none" w:sz="0" w:space="0" w:color="auto"/>
                                            <w:right w:val="none" w:sz="0" w:space="0" w:color="auto"/>
                                          </w:divBdr>
                                          <w:divsChild>
                                            <w:div w:id="14354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395355">
      <w:bodyDiv w:val="1"/>
      <w:marLeft w:val="0"/>
      <w:marRight w:val="0"/>
      <w:marTop w:val="0"/>
      <w:marBottom w:val="0"/>
      <w:divBdr>
        <w:top w:val="none" w:sz="0" w:space="0" w:color="auto"/>
        <w:left w:val="none" w:sz="0" w:space="0" w:color="auto"/>
        <w:bottom w:val="none" w:sz="0" w:space="0" w:color="auto"/>
        <w:right w:val="none" w:sz="0" w:space="0" w:color="auto"/>
      </w:divBdr>
    </w:div>
    <w:div w:id="1589072040">
      <w:bodyDiv w:val="1"/>
      <w:marLeft w:val="0"/>
      <w:marRight w:val="0"/>
      <w:marTop w:val="0"/>
      <w:marBottom w:val="0"/>
      <w:divBdr>
        <w:top w:val="none" w:sz="0" w:space="0" w:color="auto"/>
        <w:left w:val="none" w:sz="0" w:space="0" w:color="auto"/>
        <w:bottom w:val="none" w:sz="0" w:space="0" w:color="auto"/>
        <w:right w:val="none" w:sz="0" w:space="0" w:color="auto"/>
      </w:divBdr>
    </w:div>
    <w:div w:id="1599018700">
      <w:bodyDiv w:val="1"/>
      <w:marLeft w:val="0"/>
      <w:marRight w:val="0"/>
      <w:marTop w:val="0"/>
      <w:marBottom w:val="0"/>
      <w:divBdr>
        <w:top w:val="none" w:sz="0" w:space="0" w:color="auto"/>
        <w:left w:val="none" w:sz="0" w:space="0" w:color="auto"/>
        <w:bottom w:val="none" w:sz="0" w:space="0" w:color="auto"/>
        <w:right w:val="none" w:sz="0" w:space="0" w:color="auto"/>
      </w:divBdr>
    </w:div>
    <w:div w:id="1603875363">
      <w:bodyDiv w:val="1"/>
      <w:marLeft w:val="0"/>
      <w:marRight w:val="0"/>
      <w:marTop w:val="0"/>
      <w:marBottom w:val="0"/>
      <w:divBdr>
        <w:top w:val="none" w:sz="0" w:space="0" w:color="auto"/>
        <w:left w:val="none" w:sz="0" w:space="0" w:color="auto"/>
        <w:bottom w:val="none" w:sz="0" w:space="0" w:color="auto"/>
        <w:right w:val="none" w:sz="0" w:space="0" w:color="auto"/>
      </w:divBdr>
      <w:divsChild>
        <w:div w:id="1274437459">
          <w:marLeft w:val="0"/>
          <w:marRight w:val="246"/>
          <w:marTop w:val="0"/>
          <w:marBottom w:val="222"/>
          <w:divBdr>
            <w:top w:val="single" w:sz="4" w:space="9" w:color="E6E6E6"/>
            <w:left w:val="single" w:sz="4" w:space="9" w:color="E6E6E6"/>
            <w:bottom w:val="single" w:sz="4" w:space="9" w:color="E6E6E6"/>
            <w:right w:val="single" w:sz="4" w:space="9" w:color="E6E6E6"/>
          </w:divBdr>
        </w:div>
      </w:divsChild>
    </w:div>
    <w:div w:id="1620840103">
      <w:bodyDiv w:val="1"/>
      <w:marLeft w:val="0"/>
      <w:marRight w:val="0"/>
      <w:marTop w:val="0"/>
      <w:marBottom w:val="0"/>
      <w:divBdr>
        <w:top w:val="none" w:sz="0" w:space="0" w:color="auto"/>
        <w:left w:val="none" w:sz="0" w:space="0" w:color="auto"/>
        <w:bottom w:val="none" w:sz="0" w:space="0" w:color="auto"/>
        <w:right w:val="none" w:sz="0" w:space="0" w:color="auto"/>
      </w:divBdr>
    </w:div>
    <w:div w:id="1628705002">
      <w:bodyDiv w:val="1"/>
      <w:marLeft w:val="0"/>
      <w:marRight w:val="0"/>
      <w:marTop w:val="0"/>
      <w:marBottom w:val="0"/>
      <w:divBdr>
        <w:top w:val="none" w:sz="0" w:space="0" w:color="auto"/>
        <w:left w:val="none" w:sz="0" w:space="0" w:color="auto"/>
        <w:bottom w:val="none" w:sz="0" w:space="0" w:color="auto"/>
        <w:right w:val="none" w:sz="0" w:space="0" w:color="auto"/>
      </w:divBdr>
    </w:div>
    <w:div w:id="1646081499">
      <w:bodyDiv w:val="1"/>
      <w:marLeft w:val="0"/>
      <w:marRight w:val="0"/>
      <w:marTop w:val="0"/>
      <w:marBottom w:val="0"/>
      <w:divBdr>
        <w:top w:val="none" w:sz="0" w:space="0" w:color="auto"/>
        <w:left w:val="none" w:sz="0" w:space="0" w:color="auto"/>
        <w:bottom w:val="none" w:sz="0" w:space="0" w:color="auto"/>
        <w:right w:val="none" w:sz="0" w:space="0" w:color="auto"/>
      </w:divBdr>
    </w:div>
    <w:div w:id="1672559582">
      <w:bodyDiv w:val="1"/>
      <w:marLeft w:val="0"/>
      <w:marRight w:val="0"/>
      <w:marTop w:val="0"/>
      <w:marBottom w:val="0"/>
      <w:divBdr>
        <w:top w:val="none" w:sz="0" w:space="0" w:color="auto"/>
        <w:left w:val="none" w:sz="0" w:space="0" w:color="auto"/>
        <w:bottom w:val="none" w:sz="0" w:space="0" w:color="auto"/>
        <w:right w:val="none" w:sz="0" w:space="0" w:color="auto"/>
      </w:divBdr>
    </w:div>
    <w:div w:id="1702703091">
      <w:bodyDiv w:val="1"/>
      <w:marLeft w:val="0"/>
      <w:marRight w:val="0"/>
      <w:marTop w:val="0"/>
      <w:marBottom w:val="0"/>
      <w:divBdr>
        <w:top w:val="none" w:sz="0" w:space="0" w:color="auto"/>
        <w:left w:val="none" w:sz="0" w:space="0" w:color="auto"/>
        <w:bottom w:val="none" w:sz="0" w:space="0" w:color="auto"/>
        <w:right w:val="none" w:sz="0" w:space="0" w:color="auto"/>
      </w:divBdr>
    </w:div>
    <w:div w:id="1714571912">
      <w:bodyDiv w:val="1"/>
      <w:marLeft w:val="0"/>
      <w:marRight w:val="0"/>
      <w:marTop w:val="0"/>
      <w:marBottom w:val="0"/>
      <w:divBdr>
        <w:top w:val="none" w:sz="0" w:space="0" w:color="auto"/>
        <w:left w:val="none" w:sz="0" w:space="0" w:color="auto"/>
        <w:bottom w:val="none" w:sz="0" w:space="0" w:color="auto"/>
        <w:right w:val="none" w:sz="0" w:space="0" w:color="auto"/>
      </w:divBdr>
    </w:div>
    <w:div w:id="1721399485">
      <w:bodyDiv w:val="1"/>
      <w:marLeft w:val="0"/>
      <w:marRight w:val="0"/>
      <w:marTop w:val="0"/>
      <w:marBottom w:val="0"/>
      <w:divBdr>
        <w:top w:val="none" w:sz="0" w:space="0" w:color="auto"/>
        <w:left w:val="none" w:sz="0" w:space="0" w:color="auto"/>
        <w:bottom w:val="none" w:sz="0" w:space="0" w:color="auto"/>
        <w:right w:val="none" w:sz="0" w:space="0" w:color="auto"/>
      </w:divBdr>
    </w:div>
    <w:div w:id="1723167921">
      <w:bodyDiv w:val="1"/>
      <w:marLeft w:val="0"/>
      <w:marRight w:val="0"/>
      <w:marTop w:val="0"/>
      <w:marBottom w:val="0"/>
      <w:divBdr>
        <w:top w:val="none" w:sz="0" w:space="0" w:color="auto"/>
        <w:left w:val="none" w:sz="0" w:space="0" w:color="auto"/>
        <w:bottom w:val="none" w:sz="0" w:space="0" w:color="auto"/>
        <w:right w:val="none" w:sz="0" w:space="0" w:color="auto"/>
      </w:divBdr>
    </w:div>
    <w:div w:id="1739477692">
      <w:bodyDiv w:val="1"/>
      <w:marLeft w:val="0"/>
      <w:marRight w:val="0"/>
      <w:marTop w:val="0"/>
      <w:marBottom w:val="0"/>
      <w:divBdr>
        <w:top w:val="none" w:sz="0" w:space="0" w:color="auto"/>
        <w:left w:val="none" w:sz="0" w:space="0" w:color="auto"/>
        <w:bottom w:val="none" w:sz="0" w:space="0" w:color="auto"/>
        <w:right w:val="none" w:sz="0" w:space="0" w:color="auto"/>
      </w:divBdr>
    </w:div>
    <w:div w:id="1754351124">
      <w:bodyDiv w:val="1"/>
      <w:marLeft w:val="0"/>
      <w:marRight w:val="0"/>
      <w:marTop w:val="0"/>
      <w:marBottom w:val="0"/>
      <w:divBdr>
        <w:top w:val="none" w:sz="0" w:space="0" w:color="auto"/>
        <w:left w:val="none" w:sz="0" w:space="0" w:color="auto"/>
        <w:bottom w:val="none" w:sz="0" w:space="0" w:color="auto"/>
        <w:right w:val="none" w:sz="0" w:space="0" w:color="auto"/>
      </w:divBdr>
    </w:div>
    <w:div w:id="1765298768">
      <w:bodyDiv w:val="1"/>
      <w:marLeft w:val="0"/>
      <w:marRight w:val="0"/>
      <w:marTop w:val="0"/>
      <w:marBottom w:val="0"/>
      <w:divBdr>
        <w:top w:val="none" w:sz="0" w:space="0" w:color="auto"/>
        <w:left w:val="none" w:sz="0" w:space="0" w:color="auto"/>
        <w:bottom w:val="none" w:sz="0" w:space="0" w:color="auto"/>
        <w:right w:val="none" w:sz="0" w:space="0" w:color="auto"/>
      </w:divBdr>
    </w:div>
    <w:div w:id="1767992471">
      <w:bodyDiv w:val="1"/>
      <w:marLeft w:val="0"/>
      <w:marRight w:val="0"/>
      <w:marTop w:val="0"/>
      <w:marBottom w:val="0"/>
      <w:divBdr>
        <w:top w:val="none" w:sz="0" w:space="0" w:color="auto"/>
        <w:left w:val="none" w:sz="0" w:space="0" w:color="auto"/>
        <w:bottom w:val="none" w:sz="0" w:space="0" w:color="auto"/>
        <w:right w:val="none" w:sz="0" w:space="0" w:color="auto"/>
      </w:divBdr>
    </w:div>
    <w:div w:id="1774398404">
      <w:bodyDiv w:val="1"/>
      <w:marLeft w:val="0"/>
      <w:marRight w:val="0"/>
      <w:marTop w:val="0"/>
      <w:marBottom w:val="0"/>
      <w:divBdr>
        <w:top w:val="none" w:sz="0" w:space="0" w:color="auto"/>
        <w:left w:val="none" w:sz="0" w:space="0" w:color="auto"/>
        <w:bottom w:val="none" w:sz="0" w:space="0" w:color="auto"/>
        <w:right w:val="none" w:sz="0" w:space="0" w:color="auto"/>
      </w:divBdr>
    </w:div>
    <w:div w:id="1782920267">
      <w:bodyDiv w:val="1"/>
      <w:marLeft w:val="0"/>
      <w:marRight w:val="0"/>
      <w:marTop w:val="0"/>
      <w:marBottom w:val="0"/>
      <w:divBdr>
        <w:top w:val="none" w:sz="0" w:space="0" w:color="auto"/>
        <w:left w:val="none" w:sz="0" w:space="0" w:color="auto"/>
        <w:bottom w:val="none" w:sz="0" w:space="0" w:color="auto"/>
        <w:right w:val="none" w:sz="0" w:space="0" w:color="auto"/>
      </w:divBdr>
    </w:div>
    <w:div w:id="1783769549">
      <w:bodyDiv w:val="1"/>
      <w:marLeft w:val="0"/>
      <w:marRight w:val="0"/>
      <w:marTop w:val="0"/>
      <w:marBottom w:val="0"/>
      <w:divBdr>
        <w:top w:val="none" w:sz="0" w:space="0" w:color="auto"/>
        <w:left w:val="none" w:sz="0" w:space="0" w:color="auto"/>
        <w:bottom w:val="none" w:sz="0" w:space="0" w:color="auto"/>
        <w:right w:val="none" w:sz="0" w:space="0" w:color="auto"/>
      </w:divBdr>
    </w:div>
    <w:div w:id="1788963123">
      <w:bodyDiv w:val="1"/>
      <w:marLeft w:val="0"/>
      <w:marRight w:val="0"/>
      <w:marTop w:val="0"/>
      <w:marBottom w:val="0"/>
      <w:divBdr>
        <w:top w:val="none" w:sz="0" w:space="0" w:color="auto"/>
        <w:left w:val="none" w:sz="0" w:space="0" w:color="auto"/>
        <w:bottom w:val="none" w:sz="0" w:space="0" w:color="auto"/>
        <w:right w:val="none" w:sz="0" w:space="0" w:color="auto"/>
      </w:divBdr>
    </w:div>
    <w:div w:id="1810853317">
      <w:bodyDiv w:val="1"/>
      <w:marLeft w:val="0"/>
      <w:marRight w:val="0"/>
      <w:marTop w:val="0"/>
      <w:marBottom w:val="0"/>
      <w:divBdr>
        <w:top w:val="none" w:sz="0" w:space="0" w:color="auto"/>
        <w:left w:val="none" w:sz="0" w:space="0" w:color="auto"/>
        <w:bottom w:val="none" w:sz="0" w:space="0" w:color="auto"/>
        <w:right w:val="none" w:sz="0" w:space="0" w:color="auto"/>
      </w:divBdr>
    </w:div>
    <w:div w:id="1828395821">
      <w:bodyDiv w:val="1"/>
      <w:marLeft w:val="0"/>
      <w:marRight w:val="0"/>
      <w:marTop w:val="0"/>
      <w:marBottom w:val="0"/>
      <w:divBdr>
        <w:top w:val="none" w:sz="0" w:space="0" w:color="auto"/>
        <w:left w:val="none" w:sz="0" w:space="0" w:color="auto"/>
        <w:bottom w:val="none" w:sz="0" w:space="0" w:color="auto"/>
        <w:right w:val="none" w:sz="0" w:space="0" w:color="auto"/>
      </w:divBdr>
    </w:div>
    <w:div w:id="1830437954">
      <w:bodyDiv w:val="1"/>
      <w:marLeft w:val="0"/>
      <w:marRight w:val="0"/>
      <w:marTop w:val="0"/>
      <w:marBottom w:val="0"/>
      <w:divBdr>
        <w:top w:val="none" w:sz="0" w:space="0" w:color="auto"/>
        <w:left w:val="none" w:sz="0" w:space="0" w:color="auto"/>
        <w:bottom w:val="none" w:sz="0" w:space="0" w:color="auto"/>
        <w:right w:val="none" w:sz="0" w:space="0" w:color="auto"/>
      </w:divBdr>
    </w:div>
    <w:div w:id="1833984975">
      <w:bodyDiv w:val="1"/>
      <w:marLeft w:val="0"/>
      <w:marRight w:val="0"/>
      <w:marTop w:val="0"/>
      <w:marBottom w:val="0"/>
      <w:divBdr>
        <w:top w:val="none" w:sz="0" w:space="0" w:color="auto"/>
        <w:left w:val="none" w:sz="0" w:space="0" w:color="auto"/>
        <w:bottom w:val="none" w:sz="0" w:space="0" w:color="auto"/>
        <w:right w:val="none" w:sz="0" w:space="0" w:color="auto"/>
      </w:divBdr>
    </w:div>
    <w:div w:id="1838381568">
      <w:bodyDiv w:val="1"/>
      <w:marLeft w:val="0"/>
      <w:marRight w:val="0"/>
      <w:marTop w:val="0"/>
      <w:marBottom w:val="0"/>
      <w:divBdr>
        <w:top w:val="none" w:sz="0" w:space="0" w:color="auto"/>
        <w:left w:val="none" w:sz="0" w:space="0" w:color="auto"/>
        <w:bottom w:val="none" w:sz="0" w:space="0" w:color="auto"/>
        <w:right w:val="none" w:sz="0" w:space="0" w:color="auto"/>
      </w:divBdr>
    </w:div>
    <w:div w:id="1863545058">
      <w:bodyDiv w:val="1"/>
      <w:marLeft w:val="0"/>
      <w:marRight w:val="0"/>
      <w:marTop w:val="0"/>
      <w:marBottom w:val="0"/>
      <w:divBdr>
        <w:top w:val="none" w:sz="0" w:space="0" w:color="auto"/>
        <w:left w:val="none" w:sz="0" w:space="0" w:color="auto"/>
        <w:bottom w:val="none" w:sz="0" w:space="0" w:color="auto"/>
        <w:right w:val="none" w:sz="0" w:space="0" w:color="auto"/>
      </w:divBdr>
    </w:div>
    <w:div w:id="1864249621">
      <w:bodyDiv w:val="1"/>
      <w:marLeft w:val="0"/>
      <w:marRight w:val="0"/>
      <w:marTop w:val="0"/>
      <w:marBottom w:val="0"/>
      <w:divBdr>
        <w:top w:val="none" w:sz="0" w:space="0" w:color="auto"/>
        <w:left w:val="none" w:sz="0" w:space="0" w:color="auto"/>
        <w:bottom w:val="none" w:sz="0" w:space="0" w:color="auto"/>
        <w:right w:val="none" w:sz="0" w:space="0" w:color="auto"/>
      </w:divBdr>
    </w:div>
    <w:div w:id="1867132463">
      <w:bodyDiv w:val="1"/>
      <w:marLeft w:val="0"/>
      <w:marRight w:val="0"/>
      <w:marTop w:val="0"/>
      <w:marBottom w:val="0"/>
      <w:divBdr>
        <w:top w:val="none" w:sz="0" w:space="0" w:color="auto"/>
        <w:left w:val="none" w:sz="0" w:space="0" w:color="auto"/>
        <w:bottom w:val="none" w:sz="0" w:space="0" w:color="auto"/>
        <w:right w:val="none" w:sz="0" w:space="0" w:color="auto"/>
      </w:divBdr>
    </w:div>
    <w:div w:id="1867593339">
      <w:bodyDiv w:val="1"/>
      <w:marLeft w:val="0"/>
      <w:marRight w:val="0"/>
      <w:marTop w:val="0"/>
      <w:marBottom w:val="0"/>
      <w:divBdr>
        <w:top w:val="none" w:sz="0" w:space="0" w:color="auto"/>
        <w:left w:val="none" w:sz="0" w:space="0" w:color="auto"/>
        <w:bottom w:val="none" w:sz="0" w:space="0" w:color="auto"/>
        <w:right w:val="none" w:sz="0" w:space="0" w:color="auto"/>
      </w:divBdr>
    </w:div>
    <w:div w:id="1900626889">
      <w:bodyDiv w:val="1"/>
      <w:marLeft w:val="0"/>
      <w:marRight w:val="0"/>
      <w:marTop w:val="0"/>
      <w:marBottom w:val="0"/>
      <w:divBdr>
        <w:top w:val="none" w:sz="0" w:space="0" w:color="auto"/>
        <w:left w:val="none" w:sz="0" w:space="0" w:color="auto"/>
        <w:bottom w:val="none" w:sz="0" w:space="0" w:color="auto"/>
        <w:right w:val="none" w:sz="0" w:space="0" w:color="auto"/>
      </w:divBdr>
    </w:div>
    <w:div w:id="1917279367">
      <w:bodyDiv w:val="1"/>
      <w:marLeft w:val="0"/>
      <w:marRight w:val="0"/>
      <w:marTop w:val="0"/>
      <w:marBottom w:val="0"/>
      <w:divBdr>
        <w:top w:val="none" w:sz="0" w:space="0" w:color="auto"/>
        <w:left w:val="none" w:sz="0" w:space="0" w:color="auto"/>
        <w:bottom w:val="none" w:sz="0" w:space="0" w:color="auto"/>
        <w:right w:val="none" w:sz="0" w:space="0" w:color="auto"/>
      </w:divBdr>
    </w:div>
    <w:div w:id="1924871343">
      <w:bodyDiv w:val="1"/>
      <w:marLeft w:val="0"/>
      <w:marRight w:val="0"/>
      <w:marTop w:val="0"/>
      <w:marBottom w:val="0"/>
      <w:divBdr>
        <w:top w:val="none" w:sz="0" w:space="0" w:color="auto"/>
        <w:left w:val="none" w:sz="0" w:space="0" w:color="auto"/>
        <w:bottom w:val="none" w:sz="0" w:space="0" w:color="auto"/>
        <w:right w:val="none" w:sz="0" w:space="0" w:color="auto"/>
      </w:divBdr>
    </w:div>
    <w:div w:id="1930654054">
      <w:bodyDiv w:val="1"/>
      <w:marLeft w:val="0"/>
      <w:marRight w:val="0"/>
      <w:marTop w:val="0"/>
      <w:marBottom w:val="0"/>
      <w:divBdr>
        <w:top w:val="none" w:sz="0" w:space="0" w:color="auto"/>
        <w:left w:val="none" w:sz="0" w:space="0" w:color="auto"/>
        <w:bottom w:val="none" w:sz="0" w:space="0" w:color="auto"/>
        <w:right w:val="none" w:sz="0" w:space="0" w:color="auto"/>
      </w:divBdr>
      <w:divsChild>
        <w:div w:id="1095708615">
          <w:marLeft w:val="0"/>
          <w:marRight w:val="0"/>
          <w:marTop w:val="0"/>
          <w:marBottom w:val="0"/>
          <w:divBdr>
            <w:top w:val="none" w:sz="0" w:space="0" w:color="auto"/>
            <w:left w:val="none" w:sz="0" w:space="0" w:color="auto"/>
            <w:bottom w:val="none" w:sz="0" w:space="0" w:color="auto"/>
            <w:right w:val="none" w:sz="0" w:space="0" w:color="auto"/>
          </w:divBdr>
        </w:div>
      </w:divsChild>
    </w:div>
    <w:div w:id="1932084254">
      <w:bodyDiv w:val="1"/>
      <w:marLeft w:val="0"/>
      <w:marRight w:val="0"/>
      <w:marTop w:val="0"/>
      <w:marBottom w:val="0"/>
      <w:divBdr>
        <w:top w:val="none" w:sz="0" w:space="0" w:color="auto"/>
        <w:left w:val="none" w:sz="0" w:space="0" w:color="auto"/>
        <w:bottom w:val="none" w:sz="0" w:space="0" w:color="auto"/>
        <w:right w:val="none" w:sz="0" w:space="0" w:color="auto"/>
      </w:divBdr>
    </w:div>
    <w:div w:id="1976787464">
      <w:bodyDiv w:val="1"/>
      <w:marLeft w:val="0"/>
      <w:marRight w:val="0"/>
      <w:marTop w:val="0"/>
      <w:marBottom w:val="0"/>
      <w:divBdr>
        <w:top w:val="none" w:sz="0" w:space="0" w:color="auto"/>
        <w:left w:val="none" w:sz="0" w:space="0" w:color="auto"/>
        <w:bottom w:val="none" w:sz="0" w:space="0" w:color="auto"/>
        <w:right w:val="none" w:sz="0" w:space="0" w:color="auto"/>
      </w:divBdr>
    </w:div>
    <w:div w:id="2001997989">
      <w:bodyDiv w:val="1"/>
      <w:marLeft w:val="0"/>
      <w:marRight w:val="0"/>
      <w:marTop w:val="0"/>
      <w:marBottom w:val="0"/>
      <w:divBdr>
        <w:top w:val="none" w:sz="0" w:space="0" w:color="auto"/>
        <w:left w:val="none" w:sz="0" w:space="0" w:color="auto"/>
        <w:bottom w:val="none" w:sz="0" w:space="0" w:color="auto"/>
        <w:right w:val="none" w:sz="0" w:space="0" w:color="auto"/>
      </w:divBdr>
    </w:div>
    <w:div w:id="2007785635">
      <w:bodyDiv w:val="1"/>
      <w:marLeft w:val="0"/>
      <w:marRight w:val="0"/>
      <w:marTop w:val="0"/>
      <w:marBottom w:val="0"/>
      <w:divBdr>
        <w:top w:val="none" w:sz="0" w:space="0" w:color="auto"/>
        <w:left w:val="none" w:sz="0" w:space="0" w:color="auto"/>
        <w:bottom w:val="none" w:sz="0" w:space="0" w:color="auto"/>
        <w:right w:val="none" w:sz="0" w:space="0" w:color="auto"/>
      </w:divBdr>
    </w:div>
    <w:div w:id="2024744212">
      <w:bodyDiv w:val="1"/>
      <w:marLeft w:val="0"/>
      <w:marRight w:val="0"/>
      <w:marTop w:val="0"/>
      <w:marBottom w:val="0"/>
      <w:divBdr>
        <w:top w:val="none" w:sz="0" w:space="0" w:color="auto"/>
        <w:left w:val="none" w:sz="0" w:space="0" w:color="auto"/>
        <w:bottom w:val="none" w:sz="0" w:space="0" w:color="auto"/>
        <w:right w:val="none" w:sz="0" w:space="0" w:color="auto"/>
      </w:divBdr>
    </w:div>
    <w:div w:id="2029939813">
      <w:bodyDiv w:val="1"/>
      <w:marLeft w:val="0"/>
      <w:marRight w:val="0"/>
      <w:marTop w:val="0"/>
      <w:marBottom w:val="0"/>
      <w:divBdr>
        <w:top w:val="none" w:sz="0" w:space="0" w:color="auto"/>
        <w:left w:val="none" w:sz="0" w:space="0" w:color="auto"/>
        <w:bottom w:val="none" w:sz="0" w:space="0" w:color="auto"/>
        <w:right w:val="none" w:sz="0" w:space="0" w:color="auto"/>
      </w:divBdr>
    </w:div>
    <w:div w:id="2042657534">
      <w:bodyDiv w:val="1"/>
      <w:marLeft w:val="0"/>
      <w:marRight w:val="0"/>
      <w:marTop w:val="0"/>
      <w:marBottom w:val="0"/>
      <w:divBdr>
        <w:top w:val="none" w:sz="0" w:space="0" w:color="auto"/>
        <w:left w:val="none" w:sz="0" w:space="0" w:color="auto"/>
        <w:bottom w:val="none" w:sz="0" w:space="0" w:color="auto"/>
        <w:right w:val="none" w:sz="0" w:space="0" w:color="auto"/>
      </w:divBdr>
      <w:divsChild>
        <w:div w:id="456458482">
          <w:marLeft w:val="0"/>
          <w:marRight w:val="0"/>
          <w:marTop w:val="0"/>
          <w:marBottom w:val="0"/>
          <w:divBdr>
            <w:top w:val="none" w:sz="0" w:space="0" w:color="auto"/>
            <w:left w:val="none" w:sz="0" w:space="0" w:color="auto"/>
            <w:bottom w:val="none" w:sz="0" w:space="0" w:color="auto"/>
            <w:right w:val="none" w:sz="0" w:space="0" w:color="auto"/>
          </w:divBdr>
          <w:divsChild>
            <w:div w:id="322005390">
              <w:marLeft w:val="0"/>
              <w:marRight w:val="0"/>
              <w:marTop w:val="0"/>
              <w:marBottom w:val="0"/>
              <w:divBdr>
                <w:top w:val="none" w:sz="0" w:space="0" w:color="auto"/>
                <w:left w:val="none" w:sz="0" w:space="0" w:color="auto"/>
                <w:bottom w:val="none" w:sz="0" w:space="0" w:color="auto"/>
                <w:right w:val="none" w:sz="0" w:space="0" w:color="auto"/>
              </w:divBdr>
            </w:div>
          </w:divsChild>
        </w:div>
        <w:div w:id="986936294">
          <w:marLeft w:val="0"/>
          <w:marRight w:val="0"/>
          <w:marTop w:val="0"/>
          <w:marBottom w:val="0"/>
          <w:divBdr>
            <w:top w:val="none" w:sz="0" w:space="0" w:color="auto"/>
            <w:left w:val="none" w:sz="0" w:space="0" w:color="auto"/>
            <w:bottom w:val="none" w:sz="0" w:space="0" w:color="auto"/>
            <w:right w:val="none" w:sz="0" w:space="0" w:color="auto"/>
          </w:divBdr>
        </w:div>
      </w:divsChild>
    </w:div>
    <w:div w:id="2053727623">
      <w:bodyDiv w:val="1"/>
      <w:marLeft w:val="0"/>
      <w:marRight w:val="0"/>
      <w:marTop w:val="0"/>
      <w:marBottom w:val="0"/>
      <w:divBdr>
        <w:top w:val="none" w:sz="0" w:space="0" w:color="auto"/>
        <w:left w:val="none" w:sz="0" w:space="0" w:color="auto"/>
        <w:bottom w:val="none" w:sz="0" w:space="0" w:color="auto"/>
        <w:right w:val="none" w:sz="0" w:space="0" w:color="auto"/>
      </w:divBdr>
    </w:div>
    <w:div w:id="2076971591">
      <w:bodyDiv w:val="1"/>
      <w:marLeft w:val="0"/>
      <w:marRight w:val="0"/>
      <w:marTop w:val="0"/>
      <w:marBottom w:val="0"/>
      <w:divBdr>
        <w:top w:val="none" w:sz="0" w:space="0" w:color="auto"/>
        <w:left w:val="none" w:sz="0" w:space="0" w:color="auto"/>
        <w:bottom w:val="none" w:sz="0" w:space="0" w:color="auto"/>
        <w:right w:val="none" w:sz="0" w:space="0" w:color="auto"/>
      </w:divBdr>
    </w:div>
    <w:div w:id="2096588948">
      <w:bodyDiv w:val="1"/>
      <w:marLeft w:val="0"/>
      <w:marRight w:val="0"/>
      <w:marTop w:val="0"/>
      <w:marBottom w:val="0"/>
      <w:divBdr>
        <w:top w:val="none" w:sz="0" w:space="0" w:color="auto"/>
        <w:left w:val="none" w:sz="0" w:space="0" w:color="auto"/>
        <w:bottom w:val="none" w:sz="0" w:space="0" w:color="auto"/>
        <w:right w:val="none" w:sz="0" w:space="0" w:color="auto"/>
      </w:divBdr>
    </w:div>
    <w:div w:id="2140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D7B2-C19A-4557-A895-33FB0199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7</Pages>
  <Words>2463</Words>
  <Characters>14041</Characters>
  <Application>Microsoft Office Word</Application>
  <DocSecurity>0</DocSecurity>
  <Lines>117</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Tăng cường các biện pháp phòng, chống bệnh tay chân miệng ở cả trường học và cộn</vt:lpstr>
      <vt:lpstr>Lồng ghép truyền thông phòng, chống tay chân miệng trong các hoạt động, sinh hoa</vt:lpstr>
      <vt:lpstr>Tăng cường truyền thông đến người dân các biện pháp phòng, chống tay chân miệng </vt:lpstr>
      <vt:lpstr>Nếu trẻ có triệu chứng sốt cao, nổi mụn nước ở lòng bàn tay, bàn chân, mông, miệ</vt:lpstr>
      <vt:lpstr/>
    </vt:vector>
  </TitlesOfParts>
  <Company>Microsoft Corporation</Company>
  <LinksUpToDate>false</LinksUpToDate>
  <CharactersWithSpaces>16472</CharactersWithSpaces>
  <SharedDoc>false</SharedDoc>
  <HLinks>
    <vt:vector size="24" baseType="variant">
      <vt:variant>
        <vt:i4>4653087</vt:i4>
      </vt:variant>
      <vt:variant>
        <vt:i4>9</vt:i4>
      </vt:variant>
      <vt:variant>
        <vt:i4>0</vt:i4>
      </vt:variant>
      <vt:variant>
        <vt:i4>5</vt:i4>
      </vt:variant>
      <vt:variant>
        <vt:lpwstr>http://www.t4ghcm.org.vn/</vt:lpwstr>
      </vt:variant>
      <vt:variant>
        <vt:lpwstr/>
      </vt:variant>
      <vt:variant>
        <vt:i4>196613</vt:i4>
      </vt:variant>
      <vt:variant>
        <vt:i4>6</vt:i4>
      </vt:variant>
      <vt:variant>
        <vt:i4>0</vt:i4>
      </vt:variant>
      <vt:variant>
        <vt:i4>5</vt:i4>
      </vt:variant>
      <vt:variant>
        <vt:lpwstr>http://www.medinet.hochiminhcity.gov.vn/</vt:lpwstr>
      </vt:variant>
      <vt:variant>
        <vt:lpwstr/>
      </vt:variant>
      <vt:variant>
        <vt:i4>6881401</vt:i4>
      </vt:variant>
      <vt:variant>
        <vt:i4>3</vt:i4>
      </vt:variant>
      <vt:variant>
        <vt:i4>0</vt:i4>
      </vt:variant>
      <vt:variant>
        <vt:i4>5</vt:i4>
      </vt:variant>
      <vt:variant>
        <vt:lpwstr>http://www.t5g.org.vn/</vt:lpwstr>
      </vt:variant>
      <vt:variant>
        <vt:lpwstr/>
      </vt:variant>
      <vt:variant>
        <vt:i4>6684734</vt:i4>
      </vt:variant>
      <vt:variant>
        <vt:i4>0</vt:i4>
      </vt:variant>
      <vt:variant>
        <vt:i4>0</vt:i4>
      </vt:variant>
      <vt:variant>
        <vt:i4>5</vt:i4>
      </vt:variant>
      <vt:variant>
        <vt:lpwstr>http://www.moh.gov.vn/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Van</dc:creator>
  <cp:lastModifiedBy>Admin</cp:lastModifiedBy>
  <cp:revision>537</cp:revision>
  <cp:lastPrinted>2019-03-19T12:57:00Z</cp:lastPrinted>
  <dcterms:created xsi:type="dcterms:W3CDTF">2017-10-26T01:56:00Z</dcterms:created>
  <dcterms:modified xsi:type="dcterms:W3CDTF">2020-11-05T08:29:00Z</dcterms:modified>
</cp:coreProperties>
</file>